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3C" w:rsidRPr="0009673C" w:rsidRDefault="0009673C" w:rsidP="0009673C">
      <w:pPr>
        <w:jc w:val="center"/>
        <w:rPr>
          <w:u w:val="single"/>
        </w:rPr>
      </w:pPr>
      <w:r>
        <w:rPr>
          <w:u w:val="single"/>
        </w:rPr>
        <w:t xml:space="preserve">                                            </w:t>
      </w:r>
    </w:p>
    <w:p w:rsidR="0009673C" w:rsidRDefault="0009673C" w:rsidP="0009673C">
      <w:pPr>
        <w:jc w:val="center"/>
        <w:rPr>
          <w:rFonts w:ascii="Arial" w:hAnsi="Arial" w:cs="Arial"/>
          <w:b/>
          <w:i/>
          <w:sz w:val="28"/>
          <w:szCs w:val="28"/>
        </w:rPr>
      </w:pPr>
      <w:r w:rsidRPr="0009673C">
        <w:rPr>
          <w:rFonts w:ascii="Arial" w:hAnsi="Arial" w:cs="Arial"/>
          <w:b/>
          <w:i/>
          <w:sz w:val="28"/>
          <w:szCs w:val="28"/>
        </w:rPr>
        <w:t>Curriculum vitae</w:t>
      </w:r>
    </w:p>
    <w:p w:rsidR="0009673C" w:rsidRDefault="0009673C" w:rsidP="0009673C">
      <w:pPr>
        <w:jc w:val="both"/>
        <w:rPr>
          <w:rFonts w:ascii="Arial" w:hAnsi="Arial" w:cs="Arial"/>
          <w:b/>
          <w:sz w:val="28"/>
          <w:szCs w:val="28"/>
          <w:u w:val="single"/>
          <w:lang w:val="ro-RO"/>
        </w:rPr>
      </w:pPr>
      <w:r>
        <w:rPr>
          <w:rFonts w:ascii="Arial" w:hAnsi="Arial" w:cs="Arial"/>
          <w:b/>
          <w:sz w:val="28"/>
          <w:szCs w:val="28"/>
          <w:u w:val="single"/>
        </w:rPr>
        <w:t xml:space="preserve">Dana </w:t>
      </w:r>
      <w:r>
        <w:rPr>
          <w:rFonts w:ascii="Arial" w:hAnsi="Arial" w:cs="Arial"/>
          <w:b/>
          <w:sz w:val="28"/>
          <w:szCs w:val="28"/>
          <w:u w:val="single"/>
          <w:lang w:val="ro-RO"/>
        </w:rPr>
        <w:t>Cătălina POPA</w:t>
      </w:r>
    </w:p>
    <w:p w:rsidR="0009673C" w:rsidRPr="0009673C" w:rsidRDefault="0009673C" w:rsidP="006901C4">
      <w:pPr>
        <w:spacing w:line="240" w:lineRule="auto"/>
        <w:jc w:val="both"/>
        <w:rPr>
          <w:rFonts w:ascii="Arial" w:hAnsi="Arial" w:cs="Arial"/>
          <w:sz w:val="24"/>
          <w:szCs w:val="24"/>
          <w:lang w:val="ro-RO"/>
        </w:rPr>
      </w:pPr>
      <w:r w:rsidRPr="0009673C">
        <w:rPr>
          <w:rFonts w:ascii="Arial" w:hAnsi="Arial" w:cs="Arial"/>
          <w:sz w:val="24"/>
          <w:szCs w:val="24"/>
          <w:lang w:val="ro-RO"/>
        </w:rPr>
        <w:t>Data şi locul naşterii: 16/01/1977, Bucureşti</w:t>
      </w:r>
    </w:p>
    <w:p w:rsidR="0009673C" w:rsidRPr="0009673C" w:rsidRDefault="0009673C" w:rsidP="006901C4">
      <w:pPr>
        <w:spacing w:line="240" w:lineRule="auto"/>
        <w:jc w:val="both"/>
        <w:rPr>
          <w:rFonts w:ascii="Arial" w:hAnsi="Arial" w:cs="Arial"/>
          <w:sz w:val="24"/>
          <w:szCs w:val="24"/>
          <w:lang w:val="ro-RO"/>
        </w:rPr>
      </w:pPr>
      <w:r w:rsidRPr="0009673C">
        <w:rPr>
          <w:rFonts w:ascii="Arial" w:hAnsi="Arial" w:cs="Arial"/>
          <w:sz w:val="24"/>
          <w:szCs w:val="24"/>
          <w:lang w:val="ro-RO"/>
        </w:rPr>
        <w:t>Cetăţenie: Română</w:t>
      </w:r>
    </w:p>
    <w:p w:rsidR="0009673C" w:rsidRDefault="0009673C" w:rsidP="006901C4">
      <w:pPr>
        <w:spacing w:line="240" w:lineRule="auto"/>
        <w:jc w:val="both"/>
        <w:rPr>
          <w:rFonts w:ascii="Arial" w:hAnsi="Arial" w:cs="Arial"/>
          <w:sz w:val="24"/>
          <w:szCs w:val="24"/>
          <w:lang w:val="ro-RO"/>
        </w:rPr>
      </w:pPr>
      <w:r w:rsidRPr="0009673C">
        <w:rPr>
          <w:rFonts w:ascii="Arial" w:hAnsi="Arial" w:cs="Arial"/>
          <w:sz w:val="24"/>
          <w:szCs w:val="24"/>
          <w:lang w:val="ro-RO"/>
        </w:rPr>
        <w:t>Stare civilă: Căsătorită</w:t>
      </w:r>
    </w:p>
    <w:p w:rsidR="003C07D6" w:rsidRDefault="003C07D6" w:rsidP="006901C4">
      <w:pPr>
        <w:spacing w:line="240" w:lineRule="auto"/>
        <w:jc w:val="both"/>
        <w:rPr>
          <w:rFonts w:ascii="Arial" w:hAnsi="Arial" w:cs="Arial"/>
          <w:sz w:val="24"/>
          <w:szCs w:val="24"/>
          <w:lang w:val="ro-RO"/>
        </w:rPr>
      </w:pPr>
      <w:r>
        <w:rPr>
          <w:rFonts w:ascii="Arial" w:hAnsi="Arial" w:cs="Arial"/>
          <w:sz w:val="24"/>
          <w:szCs w:val="24"/>
          <w:lang w:val="ro-RO"/>
        </w:rPr>
        <w:t xml:space="preserve">Contact: </w:t>
      </w:r>
      <w:hyperlink r:id="rId7" w:history="1">
        <w:r w:rsidRPr="00C21C6E">
          <w:rPr>
            <w:rStyle w:val="Hyperlink"/>
            <w:rFonts w:ascii="Arial" w:hAnsi="Arial" w:cs="Arial"/>
            <w:sz w:val="24"/>
            <w:szCs w:val="24"/>
            <w:lang w:val="ro-RO"/>
          </w:rPr>
          <w:t>danasandulescu@yahoo.com</w:t>
        </w:r>
      </w:hyperlink>
    </w:p>
    <w:p w:rsidR="003C07D6" w:rsidRDefault="003C07D6" w:rsidP="006901C4">
      <w:pPr>
        <w:spacing w:line="240" w:lineRule="auto"/>
        <w:jc w:val="both"/>
        <w:rPr>
          <w:rFonts w:ascii="Arial" w:hAnsi="Arial" w:cs="Arial"/>
          <w:sz w:val="24"/>
          <w:szCs w:val="24"/>
          <w:lang w:val="ro-RO"/>
        </w:rPr>
      </w:pPr>
      <w:r>
        <w:rPr>
          <w:rFonts w:ascii="Arial" w:hAnsi="Arial" w:cs="Arial"/>
          <w:sz w:val="24"/>
          <w:szCs w:val="24"/>
          <w:lang w:val="ro-RO"/>
        </w:rPr>
        <w:t xml:space="preserve">        Tel:+40743.145.542</w:t>
      </w:r>
    </w:p>
    <w:p w:rsidR="003C07D6" w:rsidRDefault="003C07D6" w:rsidP="0009673C">
      <w:pPr>
        <w:spacing w:line="240" w:lineRule="auto"/>
        <w:jc w:val="both"/>
        <w:rPr>
          <w:rFonts w:ascii="Arial" w:hAnsi="Arial" w:cs="Arial"/>
          <w:b/>
          <w:i/>
          <w:sz w:val="24"/>
          <w:szCs w:val="24"/>
          <w:lang w:val="ro-RO"/>
        </w:rPr>
      </w:pPr>
    </w:p>
    <w:p w:rsidR="0009673C" w:rsidRPr="0009673C" w:rsidRDefault="0009673C" w:rsidP="00E62EA4">
      <w:pPr>
        <w:spacing w:after="0" w:line="240" w:lineRule="auto"/>
        <w:jc w:val="both"/>
        <w:rPr>
          <w:rFonts w:ascii="Arial" w:hAnsi="Arial" w:cs="Arial"/>
          <w:b/>
          <w:i/>
          <w:sz w:val="24"/>
          <w:szCs w:val="24"/>
          <w:lang w:val="ro-RO"/>
        </w:rPr>
      </w:pPr>
      <w:r w:rsidRPr="0009673C">
        <w:rPr>
          <w:rFonts w:ascii="Arial" w:hAnsi="Arial" w:cs="Arial"/>
          <w:b/>
          <w:i/>
          <w:sz w:val="24"/>
          <w:szCs w:val="24"/>
          <w:lang w:val="ro-RO"/>
        </w:rPr>
        <w:t xml:space="preserve">Studii </w:t>
      </w:r>
    </w:p>
    <w:p w:rsidR="0009673C" w:rsidRDefault="000C0E1C" w:rsidP="00E62EA4">
      <w:pPr>
        <w:spacing w:after="0" w:line="240" w:lineRule="auto"/>
        <w:jc w:val="both"/>
        <w:rPr>
          <w:rFonts w:ascii="Arial" w:hAnsi="Arial" w:cs="Arial"/>
          <w:i/>
          <w:sz w:val="24"/>
          <w:szCs w:val="24"/>
          <w:lang w:val="ro-RO"/>
        </w:rPr>
      </w:pPr>
      <w:r>
        <w:rPr>
          <w:rFonts w:ascii="Arial" w:hAnsi="Arial" w:cs="Arial"/>
          <w:i/>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5pt;margin-top:4.4pt;width:461.25pt;height:2.25pt;z-index:251660288" o:connectortype="straight" strokecolor="black [3213]" strokeweight="3pt">
            <v:shadow type="perspective" color="#7f7f7f [1601]" opacity=".5" offset="1pt" offset2="-1pt"/>
          </v:shape>
        </w:pict>
      </w:r>
    </w:p>
    <w:p w:rsidR="0009673C" w:rsidRDefault="0009673C" w:rsidP="00E62EA4">
      <w:pPr>
        <w:spacing w:after="0" w:line="240" w:lineRule="auto"/>
        <w:jc w:val="both"/>
        <w:rPr>
          <w:rFonts w:ascii="Arial" w:hAnsi="Arial" w:cs="Arial"/>
          <w:sz w:val="24"/>
          <w:szCs w:val="24"/>
          <w:lang w:val="ro-RO"/>
        </w:rPr>
      </w:pPr>
      <w:r w:rsidRPr="0009673C">
        <w:rPr>
          <w:rFonts w:ascii="Arial" w:hAnsi="Arial" w:cs="Arial"/>
          <w:b/>
          <w:sz w:val="24"/>
          <w:szCs w:val="24"/>
          <w:lang w:val="ro-RO"/>
        </w:rPr>
        <w:t>1999:</w:t>
      </w:r>
      <w:r>
        <w:rPr>
          <w:rFonts w:ascii="Arial" w:hAnsi="Arial" w:cs="Arial"/>
          <w:b/>
          <w:sz w:val="24"/>
          <w:szCs w:val="24"/>
          <w:lang w:val="ro-RO"/>
        </w:rPr>
        <w:t xml:space="preserve"> </w:t>
      </w:r>
      <w:r>
        <w:rPr>
          <w:rFonts w:ascii="Arial" w:hAnsi="Arial" w:cs="Arial"/>
          <w:sz w:val="24"/>
          <w:szCs w:val="24"/>
          <w:lang w:val="ro-RO"/>
        </w:rPr>
        <w:t>Biolog, Facultatea de Biologie, Universitatea din Bucureşti</w:t>
      </w:r>
      <w:r w:rsidR="00025F51">
        <w:rPr>
          <w:rFonts w:ascii="Arial" w:hAnsi="Arial" w:cs="Arial"/>
          <w:sz w:val="24"/>
          <w:szCs w:val="24"/>
          <w:lang w:val="ro-RO"/>
        </w:rPr>
        <w:t>.</w:t>
      </w:r>
    </w:p>
    <w:p w:rsidR="0009673C" w:rsidRDefault="0009673C" w:rsidP="00025F51">
      <w:pPr>
        <w:spacing w:after="0" w:line="240" w:lineRule="auto"/>
        <w:jc w:val="both"/>
        <w:rPr>
          <w:rFonts w:ascii="Arial" w:hAnsi="Arial" w:cs="Arial"/>
          <w:sz w:val="24"/>
          <w:szCs w:val="24"/>
          <w:lang w:val="ro-RO"/>
        </w:rPr>
      </w:pPr>
      <w:r w:rsidRPr="0009673C">
        <w:rPr>
          <w:rFonts w:ascii="Arial" w:hAnsi="Arial" w:cs="Arial"/>
          <w:b/>
          <w:sz w:val="24"/>
          <w:szCs w:val="24"/>
          <w:lang w:val="ro-RO"/>
        </w:rPr>
        <w:t>2001</w:t>
      </w:r>
      <w:r>
        <w:rPr>
          <w:rFonts w:ascii="Arial" w:hAnsi="Arial" w:cs="Arial"/>
          <w:sz w:val="24"/>
          <w:szCs w:val="24"/>
          <w:lang w:val="ro-RO"/>
        </w:rPr>
        <w:t>: Master în Ecologie sistemică şi Ecotehnie, Facultatea de Biologie, Universitatea din Bucureşti</w:t>
      </w:r>
      <w:r w:rsidR="00025F51">
        <w:rPr>
          <w:rFonts w:ascii="Arial" w:hAnsi="Arial" w:cs="Arial"/>
          <w:sz w:val="24"/>
          <w:szCs w:val="24"/>
          <w:lang w:val="ro-RO"/>
        </w:rPr>
        <w:t>.</w:t>
      </w:r>
    </w:p>
    <w:p w:rsidR="0009673C" w:rsidRDefault="0009673C" w:rsidP="00025F51">
      <w:pPr>
        <w:spacing w:after="0" w:line="240" w:lineRule="auto"/>
        <w:jc w:val="both"/>
        <w:rPr>
          <w:rFonts w:ascii="Arial" w:hAnsi="Arial" w:cs="Arial"/>
          <w:sz w:val="24"/>
          <w:szCs w:val="24"/>
          <w:lang w:val="ro-RO"/>
        </w:rPr>
      </w:pPr>
      <w:r w:rsidRPr="0009673C">
        <w:rPr>
          <w:rFonts w:ascii="Arial" w:hAnsi="Arial" w:cs="Arial"/>
          <w:b/>
          <w:sz w:val="24"/>
          <w:szCs w:val="24"/>
          <w:lang w:val="ro-RO"/>
        </w:rPr>
        <w:t>2005</w:t>
      </w:r>
      <w:r>
        <w:rPr>
          <w:rFonts w:ascii="Arial" w:hAnsi="Arial" w:cs="Arial"/>
          <w:sz w:val="24"/>
          <w:szCs w:val="24"/>
          <w:lang w:val="ro-RO"/>
        </w:rPr>
        <w:t>: Doctor în Zootehnie, Universitatea de Ştiinţe Agronomice şi Medicină Veterinară, Bucureşti</w:t>
      </w:r>
      <w:r w:rsidR="00025F51">
        <w:rPr>
          <w:rFonts w:ascii="Arial" w:hAnsi="Arial" w:cs="Arial"/>
          <w:sz w:val="24"/>
          <w:szCs w:val="24"/>
          <w:lang w:val="ro-RO"/>
        </w:rPr>
        <w:t>.</w:t>
      </w:r>
    </w:p>
    <w:p w:rsidR="00025F51" w:rsidRDefault="00025F51" w:rsidP="00025F51">
      <w:pPr>
        <w:spacing w:after="0" w:line="240" w:lineRule="auto"/>
        <w:jc w:val="both"/>
        <w:rPr>
          <w:rFonts w:ascii="Arial" w:hAnsi="Arial" w:cs="Arial"/>
          <w:sz w:val="24"/>
          <w:szCs w:val="24"/>
          <w:lang w:val="ro-RO"/>
        </w:rPr>
      </w:pPr>
      <w:r w:rsidRPr="00025F51">
        <w:rPr>
          <w:rFonts w:ascii="Arial" w:hAnsi="Arial" w:cs="Arial"/>
          <w:b/>
          <w:sz w:val="24"/>
          <w:szCs w:val="24"/>
          <w:lang w:val="ro-RO"/>
        </w:rPr>
        <w:t>2010</w:t>
      </w:r>
      <w:r>
        <w:rPr>
          <w:rFonts w:ascii="Arial" w:hAnsi="Arial" w:cs="Arial"/>
          <w:sz w:val="24"/>
          <w:szCs w:val="24"/>
          <w:lang w:val="ro-RO"/>
        </w:rPr>
        <w:t>: Studii postuniversitare: Consultant agricol, USAMV București.</w:t>
      </w:r>
    </w:p>
    <w:p w:rsidR="00025F51" w:rsidRDefault="00025F51" w:rsidP="00025F51">
      <w:pPr>
        <w:spacing w:after="0" w:line="240" w:lineRule="auto"/>
        <w:jc w:val="both"/>
        <w:rPr>
          <w:rFonts w:ascii="Arial" w:hAnsi="Arial" w:cs="Arial"/>
          <w:sz w:val="24"/>
          <w:szCs w:val="24"/>
          <w:lang w:val="ro-RO"/>
        </w:rPr>
      </w:pPr>
      <w:r w:rsidRPr="00025F51">
        <w:rPr>
          <w:rFonts w:ascii="Arial" w:hAnsi="Arial" w:cs="Arial"/>
          <w:b/>
          <w:sz w:val="24"/>
          <w:szCs w:val="24"/>
          <w:lang w:val="ro-RO"/>
        </w:rPr>
        <w:t>2012</w:t>
      </w:r>
      <w:r>
        <w:rPr>
          <w:rFonts w:ascii="Arial" w:hAnsi="Arial" w:cs="Arial"/>
          <w:sz w:val="24"/>
          <w:szCs w:val="24"/>
          <w:lang w:val="ro-RO"/>
        </w:rPr>
        <w:t>: Studii postdoctorale Academia Română, INCE.</w:t>
      </w:r>
    </w:p>
    <w:p w:rsidR="00025F51" w:rsidRDefault="00025F51" w:rsidP="00025F51">
      <w:pPr>
        <w:spacing w:after="0" w:line="240" w:lineRule="auto"/>
        <w:jc w:val="both"/>
        <w:rPr>
          <w:rFonts w:ascii="Arial" w:hAnsi="Arial" w:cs="Arial"/>
          <w:sz w:val="24"/>
          <w:szCs w:val="24"/>
          <w:lang w:val="ro-RO"/>
        </w:rPr>
      </w:pPr>
      <w:r w:rsidRPr="00025F51">
        <w:rPr>
          <w:rFonts w:ascii="Arial" w:hAnsi="Arial" w:cs="Arial"/>
          <w:b/>
          <w:sz w:val="24"/>
          <w:szCs w:val="24"/>
          <w:lang w:val="ro-RO"/>
        </w:rPr>
        <w:t>2013</w:t>
      </w:r>
      <w:r>
        <w:rPr>
          <w:rFonts w:ascii="Arial" w:hAnsi="Arial" w:cs="Arial"/>
          <w:sz w:val="24"/>
          <w:szCs w:val="24"/>
          <w:lang w:val="ro-RO"/>
        </w:rPr>
        <w:t>: Studii postuniversitare: Biochimie și Biologie moleculară, Universitatea București, Facultatea de Biologie.</w:t>
      </w:r>
    </w:p>
    <w:p w:rsidR="005971AE" w:rsidRDefault="005971AE" w:rsidP="00025F51">
      <w:pPr>
        <w:spacing w:after="0" w:line="240" w:lineRule="auto"/>
        <w:jc w:val="both"/>
        <w:rPr>
          <w:rFonts w:ascii="Arial" w:hAnsi="Arial" w:cs="Arial"/>
          <w:sz w:val="24"/>
          <w:szCs w:val="24"/>
          <w:lang w:val="ro-RO"/>
        </w:rPr>
      </w:pPr>
      <w:r w:rsidRPr="005971AE">
        <w:rPr>
          <w:rFonts w:ascii="Arial" w:hAnsi="Arial" w:cs="Arial"/>
          <w:b/>
          <w:sz w:val="24"/>
          <w:szCs w:val="24"/>
          <w:lang w:val="ro-RO"/>
        </w:rPr>
        <w:t>2013</w:t>
      </w:r>
      <w:r>
        <w:rPr>
          <w:rFonts w:ascii="Arial" w:hAnsi="Arial" w:cs="Arial"/>
          <w:sz w:val="24"/>
          <w:szCs w:val="24"/>
          <w:lang w:val="ro-RO"/>
        </w:rPr>
        <w:t>: Expert Accesare Fonduri Europene, acreditat CNFPA.</w:t>
      </w:r>
    </w:p>
    <w:p w:rsidR="005971AE" w:rsidRDefault="005971AE" w:rsidP="00025F51">
      <w:pPr>
        <w:spacing w:after="0" w:line="240" w:lineRule="auto"/>
        <w:jc w:val="both"/>
        <w:rPr>
          <w:rFonts w:ascii="Arial" w:hAnsi="Arial" w:cs="Arial"/>
          <w:sz w:val="24"/>
          <w:szCs w:val="24"/>
          <w:lang w:val="ro-RO"/>
        </w:rPr>
      </w:pPr>
      <w:r w:rsidRPr="005971AE">
        <w:rPr>
          <w:rFonts w:ascii="Arial" w:hAnsi="Arial" w:cs="Arial"/>
          <w:b/>
          <w:sz w:val="24"/>
          <w:szCs w:val="24"/>
          <w:lang w:val="ro-RO"/>
        </w:rPr>
        <w:t>2014</w:t>
      </w:r>
      <w:r>
        <w:rPr>
          <w:rFonts w:ascii="Arial" w:hAnsi="Arial" w:cs="Arial"/>
          <w:sz w:val="24"/>
          <w:szCs w:val="24"/>
          <w:lang w:val="ro-RO"/>
        </w:rPr>
        <w:t>: Biochimist, Facultatea de Biologie, Universitatea din Bucuresti</w:t>
      </w:r>
    </w:p>
    <w:p w:rsidR="00025F51" w:rsidRDefault="00025F51" w:rsidP="00E62EA4">
      <w:pPr>
        <w:spacing w:after="0" w:line="240" w:lineRule="auto"/>
        <w:jc w:val="both"/>
        <w:rPr>
          <w:rFonts w:ascii="Arial" w:hAnsi="Arial" w:cs="Arial"/>
          <w:sz w:val="24"/>
          <w:szCs w:val="24"/>
          <w:lang w:val="ro-RO"/>
        </w:rPr>
      </w:pPr>
    </w:p>
    <w:p w:rsidR="00025F51" w:rsidRDefault="00025F51" w:rsidP="00E62EA4">
      <w:pPr>
        <w:spacing w:after="0" w:line="240" w:lineRule="auto"/>
        <w:jc w:val="both"/>
        <w:rPr>
          <w:rFonts w:ascii="Arial" w:hAnsi="Arial" w:cs="Arial"/>
          <w:sz w:val="24"/>
          <w:szCs w:val="24"/>
          <w:lang w:val="ro-RO"/>
        </w:rPr>
      </w:pPr>
    </w:p>
    <w:p w:rsidR="0009673C" w:rsidRPr="008E0FF9" w:rsidRDefault="0009673C" w:rsidP="00E62EA4">
      <w:pPr>
        <w:spacing w:after="0" w:line="240" w:lineRule="auto"/>
        <w:jc w:val="both"/>
        <w:rPr>
          <w:rFonts w:ascii="Arial" w:hAnsi="Arial" w:cs="Arial"/>
          <w:b/>
          <w:i/>
          <w:sz w:val="24"/>
          <w:szCs w:val="24"/>
          <w:lang w:val="ro-RO"/>
        </w:rPr>
      </w:pPr>
      <w:r w:rsidRPr="008E0FF9">
        <w:rPr>
          <w:rFonts w:ascii="Arial" w:hAnsi="Arial" w:cs="Arial"/>
          <w:b/>
          <w:i/>
          <w:sz w:val="24"/>
          <w:szCs w:val="24"/>
          <w:lang w:val="ro-RO"/>
        </w:rPr>
        <w:t>Limbi străine cunoscute</w:t>
      </w:r>
    </w:p>
    <w:p w:rsidR="005F6BFA" w:rsidRDefault="000C0E1C" w:rsidP="00E62EA4">
      <w:pPr>
        <w:spacing w:after="0" w:line="240" w:lineRule="auto"/>
        <w:jc w:val="both"/>
        <w:rPr>
          <w:rFonts w:ascii="Arial" w:hAnsi="Arial" w:cs="Arial"/>
          <w:sz w:val="24"/>
          <w:szCs w:val="24"/>
          <w:lang w:val="ro-RO"/>
        </w:rPr>
      </w:pPr>
      <w:r>
        <w:rPr>
          <w:rFonts w:ascii="Arial" w:hAnsi="Arial" w:cs="Arial"/>
          <w:noProof/>
          <w:sz w:val="24"/>
          <w:szCs w:val="24"/>
        </w:rPr>
        <w:pict>
          <v:shape id="_x0000_s1031" type="#_x0000_t32" style="position:absolute;left:0;text-align:left;margin-left:-6.75pt;margin-top:.3pt;width:461.25pt;height:2.25pt;z-index:251662336" o:connectortype="straight" strokecolor="black [3213]" strokeweight="3pt">
            <v:shadow type="perspective" color="#7f7f7f [1601]" opacity=".5" offset="1pt" offset2="-1pt"/>
          </v:shape>
        </w:pict>
      </w:r>
    </w:p>
    <w:p w:rsidR="005F6BFA" w:rsidRDefault="005F6BFA" w:rsidP="00E62EA4">
      <w:pPr>
        <w:spacing w:after="0" w:line="240" w:lineRule="auto"/>
        <w:jc w:val="both"/>
        <w:rPr>
          <w:rFonts w:ascii="Arial" w:hAnsi="Arial" w:cs="Arial"/>
          <w:sz w:val="24"/>
          <w:szCs w:val="24"/>
          <w:lang w:val="ro-RO"/>
        </w:rPr>
      </w:pPr>
      <w:r>
        <w:rPr>
          <w:rFonts w:ascii="Arial" w:hAnsi="Arial" w:cs="Arial"/>
          <w:sz w:val="24"/>
          <w:szCs w:val="24"/>
          <w:lang w:val="ro-RO"/>
        </w:rPr>
        <w:t>Limba engleză: scris şi citit - foarte bine</w:t>
      </w:r>
    </w:p>
    <w:p w:rsidR="005F6BFA" w:rsidRDefault="005F6BFA" w:rsidP="0009673C">
      <w:pPr>
        <w:spacing w:line="240" w:lineRule="auto"/>
        <w:jc w:val="both"/>
        <w:rPr>
          <w:rFonts w:ascii="Arial" w:hAnsi="Arial" w:cs="Arial"/>
          <w:sz w:val="24"/>
          <w:szCs w:val="24"/>
          <w:lang w:val="ro-RO"/>
        </w:rPr>
      </w:pPr>
      <w:r>
        <w:rPr>
          <w:rFonts w:ascii="Arial" w:hAnsi="Arial" w:cs="Arial"/>
          <w:sz w:val="24"/>
          <w:szCs w:val="24"/>
          <w:lang w:val="ro-RO"/>
        </w:rPr>
        <w:t>Limba franceză: scris şi citit: bine</w:t>
      </w:r>
    </w:p>
    <w:p w:rsidR="005F6BFA" w:rsidRDefault="005F6BFA" w:rsidP="0009673C">
      <w:pPr>
        <w:spacing w:line="240" w:lineRule="auto"/>
        <w:jc w:val="both"/>
        <w:rPr>
          <w:rFonts w:ascii="Arial" w:hAnsi="Arial" w:cs="Arial"/>
          <w:sz w:val="24"/>
          <w:szCs w:val="24"/>
          <w:lang w:val="ro-RO"/>
        </w:rPr>
      </w:pPr>
    </w:p>
    <w:p w:rsidR="005F6BFA" w:rsidRPr="008E0FF9" w:rsidRDefault="005F6BFA" w:rsidP="008E0FF9">
      <w:pPr>
        <w:spacing w:after="0" w:line="240" w:lineRule="auto"/>
        <w:jc w:val="both"/>
        <w:rPr>
          <w:rFonts w:ascii="Arial" w:hAnsi="Arial" w:cs="Arial"/>
          <w:b/>
          <w:i/>
          <w:sz w:val="24"/>
          <w:szCs w:val="24"/>
          <w:lang w:val="ro-RO"/>
        </w:rPr>
      </w:pPr>
      <w:r w:rsidRPr="008E0FF9">
        <w:rPr>
          <w:rFonts w:ascii="Arial" w:hAnsi="Arial" w:cs="Arial"/>
          <w:b/>
          <w:i/>
          <w:sz w:val="24"/>
          <w:szCs w:val="24"/>
          <w:lang w:val="ro-RO"/>
        </w:rPr>
        <w:t>Experienţa profesională naţională</w:t>
      </w:r>
    </w:p>
    <w:p w:rsidR="005F6BFA" w:rsidRDefault="000C0E1C" w:rsidP="008E0FF9">
      <w:pPr>
        <w:spacing w:after="0" w:line="240" w:lineRule="auto"/>
        <w:jc w:val="both"/>
        <w:rPr>
          <w:rFonts w:ascii="Arial" w:hAnsi="Arial" w:cs="Arial"/>
          <w:sz w:val="24"/>
          <w:szCs w:val="24"/>
          <w:lang w:val="ro-RO"/>
        </w:rPr>
      </w:pPr>
      <w:r>
        <w:rPr>
          <w:rFonts w:ascii="Arial" w:hAnsi="Arial" w:cs="Arial"/>
          <w:noProof/>
          <w:sz w:val="24"/>
          <w:szCs w:val="24"/>
        </w:rPr>
        <w:pict>
          <v:shape id="_x0000_s1030" type="#_x0000_t32" style="position:absolute;left:0;text-align:left;margin-left:-6pt;margin-top:12.6pt;width:461.25pt;height:2.25pt;z-index:251661312" o:connectortype="straight" strokecolor="black [3213]" strokeweight="3pt">
            <v:shadow type="perspective" color="#7f7f7f [1601]" opacity=".5" offset="1pt" offset2="-1pt"/>
          </v:shape>
        </w:pict>
      </w:r>
    </w:p>
    <w:p w:rsidR="005F6BFA" w:rsidRDefault="005F6BFA" w:rsidP="008E0FF9">
      <w:pPr>
        <w:spacing w:after="0"/>
        <w:jc w:val="both"/>
        <w:rPr>
          <w:rFonts w:ascii="Arial" w:hAnsi="Arial" w:cs="Arial"/>
          <w:sz w:val="24"/>
          <w:szCs w:val="24"/>
          <w:lang w:val="ro-RO"/>
        </w:rPr>
      </w:pPr>
      <w:r w:rsidRPr="005F6BFA">
        <w:rPr>
          <w:rFonts w:ascii="Arial" w:hAnsi="Arial" w:cs="Arial"/>
          <w:b/>
          <w:sz w:val="24"/>
          <w:szCs w:val="24"/>
          <w:lang w:val="ro-RO"/>
        </w:rPr>
        <w:t>2000-2002</w:t>
      </w:r>
      <w:r>
        <w:rPr>
          <w:rFonts w:ascii="Arial" w:hAnsi="Arial" w:cs="Arial"/>
          <w:sz w:val="24"/>
          <w:szCs w:val="24"/>
          <w:lang w:val="ro-RO"/>
        </w:rPr>
        <w:t xml:space="preserve">: „Preparator”, prin concurs, la Catedra Tehnologii de la Facultatea de Zootehnie, Universitatea de Ştiinţe Agronomice şi Medicină Veterinară, Bucureşti. </w:t>
      </w:r>
      <w:r w:rsidRPr="005F6BFA">
        <w:rPr>
          <w:rFonts w:ascii="Arial" w:hAnsi="Arial" w:cs="Arial"/>
          <w:i/>
          <w:sz w:val="24"/>
          <w:szCs w:val="24"/>
          <w:lang w:val="ro-RO"/>
        </w:rPr>
        <w:t>Activităţi de învăţământ</w:t>
      </w:r>
      <w:r>
        <w:rPr>
          <w:rFonts w:ascii="Arial" w:hAnsi="Arial" w:cs="Arial"/>
          <w:sz w:val="24"/>
          <w:szCs w:val="24"/>
          <w:lang w:val="ro-RO"/>
        </w:rPr>
        <w:t xml:space="preserve">: lucrări practice de Ecologie şi protecţia mediului (studenţi anul I Zootehnie, anul I Colegiul Tehnologia Cărnii, Tehnologia Laptelui, Tehnologia Vinului, Tehnologia Creşterii Animalelor Mici), lucrări practice  de Reciclarea deşeurilor provenite din tehnologia şi procesarea produselor animale (studenţi anul IV Zootehnie). </w:t>
      </w:r>
      <w:r>
        <w:rPr>
          <w:rFonts w:ascii="Arial" w:hAnsi="Arial" w:cs="Arial"/>
          <w:sz w:val="24"/>
          <w:szCs w:val="24"/>
          <w:lang w:val="ro-RO"/>
        </w:rPr>
        <w:lastRenderedPageBreak/>
        <w:t>Cercetare în domeniul managementului dejecţiilor animaliere provenite din fermele de taurine, în vederea elaborării tezei de doctorat sub îndrumarea</w:t>
      </w:r>
      <w:r w:rsidR="00AA12A0">
        <w:rPr>
          <w:rFonts w:ascii="Arial" w:hAnsi="Arial" w:cs="Arial"/>
          <w:sz w:val="24"/>
          <w:szCs w:val="24"/>
          <w:lang w:val="ro-RO"/>
        </w:rPr>
        <w:t xml:space="preserve"> Prof. Dr. Gh. Georgescu.</w:t>
      </w:r>
    </w:p>
    <w:p w:rsidR="00AA12A0" w:rsidRDefault="00AA12A0" w:rsidP="0009673C">
      <w:pPr>
        <w:spacing w:line="240" w:lineRule="auto"/>
        <w:jc w:val="both"/>
        <w:rPr>
          <w:rFonts w:ascii="Arial" w:hAnsi="Arial" w:cs="Arial"/>
          <w:sz w:val="24"/>
          <w:szCs w:val="24"/>
          <w:lang w:val="ro-RO"/>
        </w:rPr>
      </w:pPr>
      <w:r w:rsidRPr="00E15963">
        <w:rPr>
          <w:rFonts w:ascii="Arial" w:hAnsi="Arial" w:cs="Arial"/>
          <w:b/>
          <w:sz w:val="24"/>
          <w:szCs w:val="24"/>
          <w:lang w:val="ro-RO"/>
        </w:rPr>
        <w:t>2001</w:t>
      </w:r>
      <w:r>
        <w:rPr>
          <w:rFonts w:ascii="Arial" w:hAnsi="Arial" w:cs="Arial"/>
          <w:sz w:val="24"/>
          <w:szCs w:val="24"/>
          <w:lang w:val="ro-RO"/>
        </w:rPr>
        <w:t>: Susţinerea lucrării de master în Ecologie Sistemică şi Ecotehnie, Facultatea de Biologie, Universitatea din Bucureşti: „</w:t>
      </w:r>
      <w:r w:rsidR="00E15963">
        <w:rPr>
          <w:rFonts w:ascii="Arial" w:hAnsi="Arial" w:cs="Arial"/>
          <w:sz w:val="24"/>
          <w:szCs w:val="24"/>
          <w:lang w:val="ro-RO"/>
        </w:rPr>
        <w:t>Tehnici şi practici pentru o producţie agricolă durabilă”.</w:t>
      </w:r>
    </w:p>
    <w:p w:rsidR="00E15963" w:rsidRDefault="00E15963" w:rsidP="0009673C">
      <w:pPr>
        <w:spacing w:line="240" w:lineRule="auto"/>
        <w:jc w:val="both"/>
        <w:rPr>
          <w:rFonts w:ascii="Arial" w:hAnsi="Arial" w:cs="Arial"/>
          <w:sz w:val="24"/>
          <w:szCs w:val="24"/>
          <w:lang w:val="ro-RO"/>
        </w:rPr>
      </w:pPr>
      <w:r w:rsidRPr="00E15963">
        <w:rPr>
          <w:rFonts w:ascii="Arial" w:hAnsi="Arial" w:cs="Arial"/>
          <w:b/>
          <w:sz w:val="24"/>
          <w:szCs w:val="24"/>
          <w:lang w:val="ro-RO"/>
        </w:rPr>
        <w:t>2002-2006</w:t>
      </w:r>
      <w:r>
        <w:rPr>
          <w:rFonts w:ascii="Arial" w:hAnsi="Arial" w:cs="Arial"/>
          <w:sz w:val="24"/>
          <w:szCs w:val="24"/>
          <w:lang w:val="ro-RO"/>
        </w:rPr>
        <w:t xml:space="preserve">: „Asistent”, prin concurs, la Catedra Tehnologii de la Facultatea de Zootehnie, Universitatea de Ştiinţe Agronomice şi Medicină Veterinară, Bucureşti. </w:t>
      </w:r>
      <w:r w:rsidRPr="005F6BFA">
        <w:rPr>
          <w:rFonts w:ascii="Arial" w:hAnsi="Arial" w:cs="Arial"/>
          <w:i/>
          <w:sz w:val="24"/>
          <w:szCs w:val="24"/>
          <w:lang w:val="ro-RO"/>
        </w:rPr>
        <w:t>Activităţi de învăţământ</w:t>
      </w:r>
      <w:r>
        <w:rPr>
          <w:rFonts w:ascii="Arial" w:hAnsi="Arial" w:cs="Arial"/>
          <w:sz w:val="24"/>
          <w:szCs w:val="24"/>
          <w:lang w:val="ro-RO"/>
        </w:rPr>
        <w:t>: lucrări practice de Ecologie şi protecţia mediului (studenţi anul I Zootehnie, anul I Colegiul Tehnologia Cărnii, Tehnologia Laptelui, Tehnologia Vinului, Tehnologia Creşterii Animalelor Mici), lucrări practice de Botanică şi Zoologie acvatică (studenţi anul I Piscicultură şi Acvacultură).</w:t>
      </w:r>
      <w:r w:rsidR="00D95F39">
        <w:rPr>
          <w:rFonts w:ascii="Arial" w:hAnsi="Arial" w:cs="Arial"/>
          <w:sz w:val="24"/>
          <w:szCs w:val="24"/>
          <w:lang w:val="ro-RO"/>
        </w:rPr>
        <w:t xml:space="preserve"> Teme de cercetare: impactul managementului dejecţiilor animale asupra diferitelor compartimente ale capitalului natural, metodologia cercetării factorilor biotici şi abiotici, prelevarea şi conservarea probelor biologice şi nebiologice.</w:t>
      </w:r>
    </w:p>
    <w:p w:rsidR="00E15963" w:rsidRDefault="00E15963" w:rsidP="00E15963">
      <w:pPr>
        <w:spacing w:line="240" w:lineRule="auto"/>
        <w:jc w:val="both"/>
        <w:rPr>
          <w:rFonts w:ascii="Arial" w:hAnsi="Arial" w:cs="Arial"/>
          <w:sz w:val="24"/>
          <w:szCs w:val="24"/>
          <w:lang w:val="ro-RO"/>
        </w:rPr>
      </w:pPr>
      <w:r w:rsidRPr="00E15963">
        <w:rPr>
          <w:rFonts w:ascii="Arial" w:hAnsi="Arial" w:cs="Arial"/>
          <w:b/>
          <w:sz w:val="24"/>
          <w:szCs w:val="24"/>
          <w:lang w:val="ro-RO"/>
        </w:rPr>
        <w:t>2005</w:t>
      </w:r>
      <w:r>
        <w:rPr>
          <w:rFonts w:ascii="Arial" w:hAnsi="Arial" w:cs="Arial"/>
          <w:sz w:val="24"/>
          <w:szCs w:val="24"/>
          <w:lang w:val="ro-RO"/>
        </w:rPr>
        <w:t>: Susţinerea publică a tezei de doctorat: „</w:t>
      </w:r>
      <w:r w:rsidRPr="0089381D">
        <w:rPr>
          <w:rFonts w:ascii="Arial" w:hAnsi="Arial" w:cs="Arial"/>
          <w:sz w:val="24"/>
          <w:szCs w:val="24"/>
        </w:rPr>
        <w:t>Studii de proiect privind evacuarea, gospodărirea ecologică şi utilizarea dejecţiilor provenite din fermele de taurine</w:t>
      </w:r>
      <w:r>
        <w:rPr>
          <w:rFonts w:ascii="Arial" w:hAnsi="Arial" w:cs="Arial"/>
          <w:sz w:val="24"/>
          <w:szCs w:val="24"/>
          <w:lang w:val="ro-RO"/>
        </w:rPr>
        <w:t>„ şi obţinerea titlului de „Doctor în zootehnie”.</w:t>
      </w:r>
    </w:p>
    <w:p w:rsidR="00E15963" w:rsidRDefault="00E15963" w:rsidP="009417E0">
      <w:pPr>
        <w:spacing w:after="0" w:line="240" w:lineRule="auto"/>
        <w:jc w:val="both"/>
        <w:rPr>
          <w:rFonts w:ascii="Arial" w:hAnsi="Arial" w:cs="Arial"/>
          <w:sz w:val="24"/>
          <w:szCs w:val="24"/>
          <w:lang w:val="ro-RO"/>
        </w:rPr>
      </w:pPr>
      <w:r w:rsidRPr="00D95F39">
        <w:rPr>
          <w:rFonts w:ascii="Arial" w:hAnsi="Arial" w:cs="Arial"/>
          <w:b/>
          <w:sz w:val="24"/>
          <w:szCs w:val="24"/>
          <w:lang w:val="ro-RO"/>
        </w:rPr>
        <w:t>2006-prezent</w:t>
      </w:r>
      <w:r>
        <w:rPr>
          <w:rFonts w:ascii="Arial" w:hAnsi="Arial" w:cs="Arial"/>
          <w:sz w:val="24"/>
          <w:szCs w:val="24"/>
          <w:lang w:val="ro-RO"/>
        </w:rPr>
        <w:t xml:space="preserve">: şef lucrări, prin concurs, la Catedra Tehnologii de la Facultatea de Zootehnie, Universitatea de Ştiinţe Agronomice şi Medicină Veterinară, Bucureşti. </w:t>
      </w:r>
      <w:r w:rsidRPr="005F6BFA">
        <w:rPr>
          <w:rFonts w:ascii="Arial" w:hAnsi="Arial" w:cs="Arial"/>
          <w:i/>
          <w:sz w:val="24"/>
          <w:szCs w:val="24"/>
          <w:lang w:val="ro-RO"/>
        </w:rPr>
        <w:t>Activităţi de învăţământ</w:t>
      </w:r>
      <w:r>
        <w:rPr>
          <w:rFonts w:ascii="Arial" w:hAnsi="Arial" w:cs="Arial"/>
          <w:sz w:val="24"/>
          <w:szCs w:val="24"/>
          <w:lang w:val="ro-RO"/>
        </w:rPr>
        <w:t>: curs şi lucrări practice de Ecologie şi protecţia mediului (studenţi anul I Zootehnie, Tehnologia Prelucrării Produselor Alimentare, Piscicultură şi Acvacultură, Cinegetică), curs şi lucrări practice de  Botanică şi Zoologie Acvatică (studenţi anul I Piscicultură şi Acvacultură), curs şi lucrări practice de Conservarea mediului şi a biodiversităţii (studenţi anul II Piscicultură şi Acvacultură, anul III Cinegetică), curs şi lucrări practice de Exploatarea fosndului piscicol din bazinele naturale şi artificiale (studenţi anul III Piscicultură şi Acvacultură şi Cinegetică).</w:t>
      </w:r>
      <w:r w:rsidR="00D95F39">
        <w:rPr>
          <w:rFonts w:ascii="Arial" w:hAnsi="Arial" w:cs="Arial"/>
          <w:sz w:val="24"/>
          <w:szCs w:val="24"/>
          <w:lang w:val="ro-RO"/>
        </w:rPr>
        <w:t xml:space="preserve"> Teme de cercetare: evaluarea impactului de mediu, contaminarea cu metale grele, monitorizare acvifere din bazinul hidrografic Vedea, cuantificarea gazelor cu efect de seră din sectorul zootehnie.</w:t>
      </w:r>
    </w:p>
    <w:p w:rsidR="003A155C" w:rsidRDefault="003A155C" w:rsidP="009417E0">
      <w:pPr>
        <w:spacing w:before="120" w:after="0" w:line="240" w:lineRule="auto"/>
        <w:jc w:val="both"/>
        <w:rPr>
          <w:rFonts w:ascii="Arial" w:hAnsi="Arial" w:cs="Arial"/>
          <w:sz w:val="24"/>
          <w:szCs w:val="24"/>
        </w:rPr>
      </w:pPr>
      <w:r w:rsidRPr="003A155C">
        <w:rPr>
          <w:rFonts w:ascii="Arial" w:hAnsi="Arial" w:cs="Arial"/>
          <w:b/>
          <w:sz w:val="24"/>
          <w:szCs w:val="24"/>
          <w:lang w:val="ro-RO"/>
        </w:rPr>
        <w:t>2009-</w:t>
      </w:r>
      <w:r w:rsidR="00D95F39" w:rsidRPr="003A155C">
        <w:rPr>
          <w:rFonts w:ascii="Arial" w:hAnsi="Arial" w:cs="Arial"/>
          <w:b/>
          <w:sz w:val="24"/>
          <w:szCs w:val="24"/>
          <w:lang w:val="ro-RO"/>
        </w:rPr>
        <w:t>2010</w:t>
      </w:r>
      <w:r w:rsidR="00D95F39">
        <w:rPr>
          <w:rFonts w:ascii="Arial" w:hAnsi="Arial" w:cs="Arial"/>
          <w:sz w:val="24"/>
          <w:szCs w:val="24"/>
          <w:lang w:val="ro-RO"/>
        </w:rPr>
        <w:t>: Expert</w:t>
      </w:r>
      <w:r>
        <w:rPr>
          <w:rFonts w:ascii="Arial" w:hAnsi="Arial" w:cs="Arial"/>
          <w:sz w:val="24"/>
          <w:szCs w:val="24"/>
          <w:lang w:val="ro-RO"/>
        </w:rPr>
        <w:t xml:space="preserve"> în „Norme de protecţia mediului în creşterea animalelor şi valorificarea produselor şi subproduselor animaliere” în proiectul </w:t>
      </w:r>
      <w:r w:rsidRPr="003A155C">
        <w:rPr>
          <w:rFonts w:ascii="Arial" w:hAnsi="Arial" w:cs="Arial"/>
          <w:sz w:val="24"/>
          <w:szCs w:val="24"/>
        </w:rPr>
        <w:t>Dezvol</w:t>
      </w:r>
      <w:r>
        <w:rPr>
          <w:rFonts w:ascii="Arial" w:hAnsi="Arial" w:cs="Arial"/>
          <w:sz w:val="24"/>
          <w:szCs w:val="24"/>
        </w:rPr>
        <w:t>tar</w:t>
      </w:r>
      <w:r w:rsidRPr="003A155C">
        <w:rPr>
          <w:rFonts w:ascii="Arial" w:hAnsi="Arial" w:cs="Arial"/>
          <w:sz w:val="24"/>
          <w:szCs w:val="24"/>
        </w:rPr>
        <w:t xml:space="preserve">ea antreprenoriatului în zootehnie şi procesarea produselor de origine animală în regiunea Bucureşti-Ilfov proiect POS-DRU </w:t>
      </w:r>
      <w:r>
        <w:rPr>
          <w:rFonts w:ascii="Arial" w:hAnsi="Arial" w:cs="Arial"/>
          <w:sz w:val="24"/>
          <w:szCs w:val="24"/>
        </w:rPr>
        <w:t>nr</w:t>
      </w:r>
      <w:r w:rsidRPr="003A155C">
        <w:rPr>
          <w:rFonts w:ascii="Arial" w:hAnsi="Arial" w:cs="Arial"/>
          <w:sz w:val="24"/>
          <w:szCs w:val="24"/>
        </w:rPr>
        <w:t>. 3/3.1/G/37879</w:t>
      </w:r>
      <w:r>
        <w:rPr>
          <w:rFonts w:ascii="Arial" w:hAnsi="Arial" w:cs="Arial"/>
          <w:sz w:val="24"/>
          <w:szCs w:val="24"/>
        </w:rPr>
        <w:t>.</w:t>
      </w:r>
      <w:r w:rsidR="00025F51">
        <w:rPr>
          <w:rFonts w:ascii="Arial" w:hAnsi="Arial" w:cs="Arial"/>
          <w:sz w:val="24"/>
          <w:szCs w:val="24"/>
        </w:rPr>
        <w:t xml:space="preserve"> Cursul a cuprins managementul deșeurilor animale, norme de protecția mediului, sanitație în mediul rural, managementul apelor uzate, Directiva Nitrați.</w:t>
      </w:r>
    </w:p>
    <w:p w:rsidR="009417E0" w:rsidRPr="009417E0" w:rsidRDefault="009417E0" w:rsidP="009417E0">
      <w:pPr>
        <w:widowControl w:val="0"/>
        <w:autoSpaceDE w:val="0"/>
        <w:autoSpaceDN w:val="0"/>
        <w:adjustRightInd w:val="0"/>
        <w:spacing w:after="120" w:line="240" w:lineRule="auto"/>
        <w:jc w:val="both"/>
        <w:rPr>
          <w:rFonts w:ascii="Arial" w:hAnsi="Arial" w:cs="Arial"/>
          <w:b/>
          <w:bCs/>
          <w:iCs/>
          <w:sz w:val="24"/>
          <w:szCs w:val="24"/>
          <w:lang w:val="ro-RO"/>
        </w:rPr>
      </w:pPr>
      <w:r w:rsidRPr="009417E0">
        <w:rPr>
          <w:rFonts w:ascii="Arial" w:hAnsi="Arial" w:cs="Arial"/>
          <w:b/>
          <w:sz w:val="24"/>
          <w:szCs w:val="24"/>
        </w:rPr>
        <w:t>2010</w:t>
      </w:r>
      <w:r>
        <w:rPr>
          <w:rFonts w:ascii="Arial" w:hAnsi="Arial" w:cs="Arial"/>
          <w:sz w:val="24"/>
          <w:szCs w:val="24"/>
        </w:rPr>
        <w:t xml:space="preserve">: </w:t>
      </w:r>
      <w:r w:rsidRPr="009417E0">
        <w:rPr>
          <w:rFonts w:ascii="Arial" w:hAnsi="Arial" w:cs="Arial"/>
          <w:bCs/>
          <w:iCs/>
          <w:sz w:val="24"/>
          <w:szCs w:val="24"/>
          <w:lang w:val="ro-RO"/>
        </w:rPr>
        <w:t>Curs studii po</w:t>
      </w:r>
      <w:r>
        <w:rPr>
          <w:rFonts w:ascii="Arial" w:hAnsi="Arial" w:cs="Arial"/>
          <w:bCs/>
          <w:iCs/>
          <w:sz w:val="24"/>
          <w:szCs w:val="24"/>
          <w:lang w:val="ro-RO"/>
        </w:rPr>
        <w:t>stuniversitare de specializare „</w:t>
      </w:r>
      <w:r w:rsidRPr="009417E0">
        <w:rPr>
          <w:rFonts w:ascii="Arial" w:hAnsi="Arial" w:cs="Arial"/>
          <w:bCs/>
          <w:iCs/>
          <w:sz w:val="24"/>
          <w:szCs w:val="24"/>
          <w:lang w:val="ro-RO"/>
        </w:rPr>
        <w:t>Consultanţă agricolă</w:t>
      </w:r>
      <w:r>
        <w:rPr>
          <w:bCs/>
          <w:iCs/>
          <w:sz w:val="20"/>
          <w:szCs w:val="20"/>
        </w:rPr>
        <w:t>”</w:t>
      </w:r>
      <w:r w:rsidRPr="001739C9">
        <w:rPr>
          <w:bCs/>
          <w:iCs/>
          <w:sz w:val="20"/>
          <w:szCs w:val="20"/>
          <w:lang w:val="ro-RO"/>
        </w:rPr>
        <w:t>;</w:t>
      </w:r>
      <w:r>
        <w:rPr>
          <w:bCs/>
          <w:iCs/>
          <w:sz w:val="24"/>
          <w:szCs w:val="24"/>
          <w:lang w:val="ro-RO"/>
        </w:rPr>
        <w:t xml:space="preserve"> </w:t>
      </w:r>
      <w:r w:rsidRPr="009417E0">
        <w:rPr>
          <w:rFonts w:ascii="Arial" w:hAnsi="Arial" w:cs="Arial"/>
          <w:bCs/>
          <w:iCs/>
          <w:sz w:val="24"/>
          <w:szCs w:val="24"/>
          <w:lang w:val="ro-RO"/>
        </w:rPr>
        <w:t xml:space="preserve">Organizatorul: </w:t>
      </w:r>
      <w:r w:rsidRPr="009417E0">
        <w:rPr>
          <w:rFonts w:ascii="Arial" w:hAnsi="Arial" w:cs="Arial"/>
          <w:sz w:val="24"/>
          <w:szCs w:val="24"/>
          <w:lang w:val="ro-RO"/>
        </w:rPr>
        <w:t>Universitatea de Ştiinţe Agronomice şi Medicină Veterinară Bucureşti-Centrul de pregătire şi informare UMP-MAKIS</w:t>
      </w:r>
      <w:r>
        <w:rPr>
          <w:rFonts w:ascii="Arial" w:hAnsi="Arial" w:cs="Arial"/>
          <w:sz w:val="24"/>
          <w:szCs w:val="24"/>
          <w:lang w:val="ro-RO"/>
        </w:rPr>
        <w:t xml:space="preserve"> (132 ore).</w:t>
      </w:r>
    </w:p>
    <w:p w:rsidR="00A21A52" w:rsidRDefault="00A21A52" w:rsidP="003A155C">
      <w:pPr>
        <w:spacing w:before="120" w:after="120" w:line="240" w:lineRule="auto"/>
        <w:jc w:val="both"/>
        <w:rPr>
          <w:rFonts w:ascii="Arial" w:hAnsi="Arial" w:cs="Arial"/>
          <w:sz w:val="24"/>
          <w:szCs w:val="24"/>
        </w:rPr>
      </w:pPr>
      <w:r w:rsidRPr="00A21A52">
        <w:rPr>
          <w:rFonts w:ascii="Arial" w:hAnsi="Arial" w:cs="Arial"/>
          <w:b/>
          <w:sz w:val="24"/>
          <w:szCs w:val="24"/>
        </w:rPr>
        <w:t>2011</w:t>
      </w:r>
      <w:r>
        <w:rPr>
          <w:rFonts w:ascii="Arial" w:hAnsi="Arial" w:cs="Arial"/>
          <w:sz w:val="24"/>
          <w:szCs w:val="24"/>
        </w:rPr>
        <w:t xml:space="preserve">: Expert </w:t>
      </w:r>
      <w:r w:rsidR="00E77E1C">
        <w:rPr>
          <w:rFonts w:ascii="Arial" w:hAnsi="Arial" w:cs="Arial"/>
          <w:sz w:val="24"/>
          <w:szCs w:val="24"/>
        </w:rPr>
        <w:t>în “Inventarierea gazelor cu ef</w:t>
      </w:r>
      <w:r>
        <w:rPr>
          <w:rFonts w:ascii="Arial" w:hAnsi="Arial" w:cs="Arial"/>
          <w:sz w:val="24"/>
          <w:szCs w:val="24"/>
        </w:rPr>
        <w:t xml:space="preserve">ect de seră – sectorul agricultură, subsectorul zootehnie”, proiect </w:t>
      </w:r>
      <w:r w:rsidR="003C07D6">
        <w:rPr>
          <w:rFonts w:ascii="Arial" w:hAnsi="Arial" w:cs="Arial"/>
          <w:sz w:val="24"/>
          <w:szCs w:val="24"/>
        </w:rPr>
        <w:t>MMSC/</w:t>
      </w:r>
      <w:r>
        <w:rPr>
          <w:rFonts w:ascii="Arial" w:hAnsi="Arial" w:cs="Arial"/>
          <w:sz w:val="24"/>
          <w:szCs w:val="24"/>
        </w:rPr>
        <w:t>ISPE.</w:t>
      </w:r>
      <w:r w:rsidR="00683E20">
        <w:rPr>
          <w:rFonts w:ascii="Arial" w:hAnsi="Arial" w:cs="Arial"/>
          <w:sz w:val="24"/>
          <w:szCs w:val="24"/>
        </w:rPr>
        <w:t xml:space="preserve"> Inventarierea s-a </w:t>
      </w:r>
      <w:r w:rsidR="00971642">
        <w:rPr>
          <w:rFonts w:ascii="Arial" w:hAnsi="Arial" w:cs="Arial"/>
          <w:sz w:val="24"/>
          <w:szCs w:val="24"/>
        </w:rPr>
        <w:t xml:space="preserve">făcut pentru perioada 1989-2011, pentru toate gazele cu efect de seră provenite din zootehnie (atât din </w:t>
      </w:r>
      <w:r w:rsidR="00971642">
        <w:rPr>
          <w:rFonts w:ascii="Arial" w:hAnsi="Arial" w:cs="Arial"/>
          <w:sz w:val="24"/>
          <w:szCs w:val="24"/>
        </w:rPr>
        <w:lastRenderedPageBreak/>
        <w:t>fermentația enterică a animalelor, cât și din managementul gunoiului de grajd, pentru toate speciile și categoriile de animale de interes economic).</w:t>
      </w:r>
    </w:p>
    <w:p w:rsidR="00A21A52" w:rsidRDefault="00A21A52" w:rsidP="00A21A52">
      <w:pPr>
        <w:spacing w:before="120" w:after="120" w:line="240" w:lineRule="auto"/>
        <w:jc w:val="both"/>
        <w:rPr>
          <w:noProof/>
          <w:color w:val="000000"/>
          <w:sz w:val="28"/>
          <w:szCs w:val="28"/>
          <w:lang w:val="ro-RO"/>
        </w:rPr>
      </w:pPr>
      <w:r w:rsidRPr="00A44FCE">
        <w:rPr>
          <w:rFonts w:ascii="Arial" w:hAnsi="Arial" w:cs="Arial"/>
          <w:b/>
          <w:sz w:val="24"/>
          <w:szCs w:val="24"/>
        </w:rPr>
        <w:t>2012</w:t>
      </w:r>
      <w:r>
        <w:rPr>
          <w:rFonts w:ascii="Arial" w:hAnsi="Arial" w:cs="Arial"/>
          <w:sz w:val="24"/>
          <w:szCs w:val="24"/>
        </w:rPr>
        <w:t xml:space="preserve">: Susţinerea publică a lucrării postdoctorale </w:t>
      </w:r>
      <w:r w:rsidRPr="00026B5D">
        <w:rPr>
          <w:rFonts w:ascii="Arial" w:hAnsi="Arial" w:cs="Arial"/>
          <w:sz w:val="24"/>
          <w:szCs w:val="24"/>
        </w:rPr>
        <w:t>“</w:t>
      </w:r>
      <w:r w:rsidRPr="00026B5D">
        <w:rPr>
          <w:rFonts w:ascii="Arial" w:eastAsia="Calibri" w:hAnsi="Arial" w:cs="Arial"/>
          <w:noProof/>
          <w:color w:val="000000"/>
          <w:sz w:val="24"/>
          <w:szCs w:val="24"/>
          <w:lang w:val="ro-RO"/>
        </w:rPr>
        <w:t>Cercetări privind impactul ecoeconomiei dejecţiilor provenite de la bovine asupra apelor de suprafaţă dintr-un areal determinat din judeţul Teleorman, în vederea integrării acestora în criteriile de ecosanogeneză</w:t>
      </w:r>
      <w:r w:rsidRPr="00026B5D">
        <w:rPr>
          <w:rFonts w:ascii="Arial" w:hAnsi="Arial" w:cs="Arial"/>
          <w:noProof/>
          <w:color w:val="000000"/>
          <w:sz w:val="24"/>
          <w:szCs w:val="24"/>
          <w:lang w:val="ro-RO"/>
        </w:rPr>
        <w:t xml:space="preserve">”, în cadrul Scolii Postdoctorale pentru Biodiversitate Zootehnică şi Biotehnologii Alimentare pe baza Ecoeconomiei şi Bioeconomiei necesare Ecosanogenezei, proiect POS-DRU </w:t>
      </w:r>
      <w:r w:rsidR="00A44FCE" w:rsidRPr="00026B5D">
        <w:rPr>
          <w:rFonts w:ascii="Arial" w:hAnsi="Arial" w:cs="Arial"/>
          <w:noProof/>
          <w:color w:val="000000"/>
          <w:sz w:val="24"/>
          <w:szCs w:val="24"/>
          <w:lang w:val="ro-RO"/>
        </w:rPr>
        <w:t>89/1.5/S/3258</w:t>
      </w:r>
      <w:r w:rsidR="00A44FCE">
        <w:rPr>
          <w:noProof/>
          <w:color w:val="000000"/>
          <w:sz w:val="28"/>
          <w:szCs w:val="28"/>
          <w:lang w:val="ro-RO"/>
        </w:rPr>
        <w:t>.</w:t>
      </w:r>
      <w:r w:rsidR="00025F51">
        <w:rPr>
          <w:noProof/>
          <w:color w:val="000000"/>
          <w:sz w:val="28"/>
          <w:szCs w:val="28"/>
          <w:lang w:val="ro-RO"/>
        </w:rPr>
        <w:t xml:space="preserve"> </w:t>
      </w:r>
      <w:r w:rsidR="00025F51" w:rsidRPr="00025F51">
        <w:rPr>
          <w:rFonts w:ascii="Arial" w:hAnsi="Arial" w:cs="Arial"/>
          <w:noProof/>
          <w:color w:val="000000"/>
          <w:sz w:val="24"/>
          <w:szCs w:val="24"/>
          <w:lang w:val="ro-RO"/>
        </w:rPr>
        <w:t>Cercetarea s-a desfășurat pe parcursul a 14 luni, în care s-a monitorizat prin analize specifice</w:t>
      </w:r>
      <w:r w:rsidR="00025F51">
        <w:rPr>
          <w:rFonts w:ascii="Arial" w:hAnsi="Arial" w:cs="Arial"/>
          <w:noProof/>
          <w:color w:val="000000"/>
          <w:sz w:val="24"/>
          <w:szCs w:val="24"/>
          <w:lang w:val="ro-RO"/>
        </w:rPr>
        <w:t xml:space="preserve">, un sector al bazinului hidrografic Vedea, </w:t>
      </w:r>
      <w:r w:rsidR="00683E20">
        <w:rPr>
          <w:rFonts w:ascii="Arial" w:hAnsi="Arial" w:cs="Arial"/>
          <w:noProof/>
          <w:color w:val="000000"/>
          <w:sz w:val="24"/>
          <w:szCs w:val="24"/>
          <w:lang w:val="ro-RO"/>
        </w:rPr>
        <w:t xml:space="preserve">pentru diagnoza apei, </w:t>
      </w:r>
      <w:r w:rsidR="00025F51">
        <w:rPr>
          <w:rFonts w:ascii="Arial" w:hAnsi="Arial" w:cs="Arial"/>
          <w:noProof/>
          <w:color w:val="000000"/>
          <w:sz w:val="24"/>
          <w:szCs w:val="24"/>
          <w:lang w:val="ro-RO"/>
        </w:rPr>
        <w:t>pe baza încărcăturii organice provenite din sectorul agro-zootehnic.</w:t>
      </w:r>
    </w:p>
    <w:p w:rsidR="00E77E1C" w:rsidRPr="00025F51" w:rsidRDefault="00E77E1C" w:rsidP="00025F51">
      <w:pPr>
        <w:pStyle w:val="NoSpacing"/>
        <w:jc w:val="both"/>
        <w:rPr>
          <w:rFonts w:ascii="Arial" w:hAnsi="Arial" w:cs="Arial"/>
          <w:sz w:val="24"/>
          <w:szCs w:val="24"/>
        </w:rPr>
      </w:pPr>
      <w:r w:rsidRPr="00025F51">
        <w:rPr>
          <w:rFonts w:ascii="Arial" w:hAnsi="Arial" w:cs="Arial"/>
          <w:b/>
          <w:noProof/>
          <w:color w:val="000000"/>
          <w:sz w:val="24"/>
          <w:szCs w:val="24"/>
          <w:lang w:val="ro-RO"/>
        </w:rPr>
        <w:t>2013-2014</w:t>
      </w:r>
      <w:r w:rsidRPr="00025F51">
        <w:rPr>
          <w:rFonts w:ascii="Arial" w:hAnsi="Arial" w:cs="Arial"/>
          <w:noProof/>
          <w:color w:val="000000"/>
          <w:sz w:val="24"/>
          <w:szCs w:val="24"/>
          <w:lang w:val="ro-RO"/>
        </w:rPr>
        <w:t>: Expert</w:t>
      </w:r>
      <w:r w:rsidR="003C07D6" w:rsidRPr="00025F51">
        <w:rPr>
          <w:rFonts w:ascii="Arial" w:hAnsi="Arial" w:cs="Arial"/>
          <w:noProof/>
          <w:color w:val="000000"/>
          <w:sz w:val="24"/>
          <w:szCs w:val="24"/>
          <w:lang w:val="ro-RO"/>
        </w:rPr>
        <w:t xml:space="preserve"> </w:t>
      </w:r>
      <w:r w:rsidR="003C07D6" w:rsidRPr="00025F51">
        <w:rPr>
          <w:rFonts w:ascii="Arial" w:hAnsi="Arial" w:cs="Arial"/>
          <w:sz w:val="24"/>
          <w:szCs w:val="24"/>
        </w:rPr>
        <w:t>elaborarea la nivel national si pe sectoare a prognozelor de emisii de dioxid de sulf, oxid de azot, compusi organici volatili, amoniac si pulberi, proiect MMSC/ISPE/USAMV.</w:t>
      </w:r>
      <w:r w:rsidR="00971642">
        <w:rPr>
          <w:rFonts w:ascii="Arial" w:hAnsi="Arial" w:cs="Arial"/>
          <w:sz w:val="24"/>
          <w:szCs w:val="24"/>
        </w:rPr>
        <w:t xml:space="preserve"> </w:t>
      </w:r>
    </w:p>
    <w:p w:rsidR="003C07D6" w:rsidRDefault="003C07D6" w:rsidP="00025F51">
      <w:pPr>
        <w:spacing w:before="120" w:after="120" w:line="240" w:lineRule="auto"/>
        <w:jc w:val="both"/>
        <w:rPr>
          <w:rFonts w:ascii="Arial" w:hAnsi="Arial" w:cs="Arial"/>
          <w:sz w:val="24"/>
          <w:szCs w:val="24"/>
        </w:rPr>
      </w:pPr>
      <w:r w:rsidRPr="00025F51">
        <w:rPr>
          <w:rFonts w:ascii="Arial" w:hAnsi="Arial" w:cs="Arial"/>
          <w:b/>
          <w:sz w:val="24"/>
          <w:szCs w:val="24"/>
        </w:rPr>
        <w:t>2013</w:t>
      </w:r>
      <w:r w:rsidRPr="00025F51">
        <w:rPr>
          <w:rFonts w:ascii="Arial" w:hAnsi="Arial" w:cs="Arial"/>
          <w:sz w:val="24"/>
          <w:szCs w:val="24"/>
        </w:rPr>
        <w:t>: Studii postuniversitare de specialitate Biochimie și Biologie moleculară,</w:t>
      </w:r>
      <w:r>
        <w:rPr>
          <w:rFonts w:ascii="Arial" w:hAnsi="Arial" w:cs="Arial"/>
          <w:sz w:val="24"/>
          <w:szCs w:val="24"/>
        </w:rPr>
        <w:t xml:space="preserve"> Universitatea Bucuresti, Facultatea de Biologie.</w:t>
      </w:r>
    </w:p>
    <w:p w:rsidR="00025F51" w:rsidRDefault="00025F51" w:rsidP="00025F51">
      <w:pPr>
        <w:spacing w:before="120" w:after="120" w:line="240" w:lineRule="auto"/>
        <w:jc w:val="both"/>
        <w:rPr>
          <w:rFonts w:ascii="Arial" w:hAnsi="Arial" w:cs="Arial"/>
          <w:bCs/>
          <w:sz w:val="24"/>
          <w:szCs w:val="24"/>
        </w:rPr>
      </w:pPr>
      <w:r w:rsidRPr="00025F51">
        <w:rPr>
          <w:rFonts w:ascii="Arial" w:hAnsi="Arial" w:cs="Arial"/>
          <w:b/>
          <w:sz w:val="24"/>
          <w:szCs w:val="24"/>
        </w:rPr>
        <w:t>2013-2014</w:t>
      </w:r>
      <w:r>
        <w:rPr>
          <w:rFonts w:ascii="Arial" w:hAnsi="Arial" w:cs="Arial"/>
          <w:sz w:val="24"/>
          <w:szCs w:val="24"/>
        </w:rPr>
        <w:t xml:space="preserve">: Expert cheie Agromediu pentru </w:t>
      </w:r>
      <w:r w:rsidRPr="00025F51">
        <w:rPr>
          <w:rFonts w:ascii="Arial" w:hAnsi="Arial" w:cs="Arial"/>
          <w:bCs/>
          <w:sz w:val="24"/>
          <w:szCs w:val="24"/>
        </w:rPr>
        <w:t>Instruirea personalului de la nivel central, judetean si local care are atributii in implementarea FEADR (APIA).</w:t>
      </w:r>
      <w:r w:rsidR="00683E20">
        <w:rPr>
          <w:rFonts w:ascii="Arial" w:hAnsi="Arial" w:cs="Arial"/>
          <w:bCs/>
          <w:sz w:val="24"/>
          <w:szCs w:val="24"/>
        </w:rPr>
        <w:t xml:space="preserve"> Am instruit 1150 de participanti, de la toate nivelurile APIA.</w:t>
      </w:r>
    </w:p>
    <w:p w:rsidR="00025F51" w:rsidRPr="00025F51" w:rsidRDefault="00025F51" w:rsidP="00025F51">
      <w:pPr>
        <w:spacing w:before="120" w:after="120" w:line="240" w:lineRule="auto"/>
        <w:jc w:val="both"/>
        <w:rPr>
          <w:rFonts w:ascii="Arial" w:hAnsi="Arial" w:cs="Arial"/>
          <w:b/>
          <w:bCs/>
          <w:sz w:val="24"/>
          <w:szCs w:val="24"/>
        </w:rPr>
      </w:pPr>
      <w:r w:rsidRPr="00025F51">
        <w:rPr>
          <w:rFonts w:ascii="Arial" w:hAnsi="Arial" w:cs="Arial"/>
          <w:b/>
          <w:bCs/>
          <w:sz w:val="24"/>
          <w:szCs w:val="24"/>
        </w:rPr>
        <w:t>2013-2014</w:t>
      </w:r>
      <w:r w:rsidRPr="00025F51">
        <w:rPr>
          <w:rFonts w:ascii="Arial" w:hAnsi="Arial" w:cs="Arial"/>
          <w:bCs/>
          <w:sz w:val="24"/>
          <w:szCs w:val="24"/>
        </w:rPr>
        <w:t>:</w:t>
      </w:r>
      <w:r>
        <w:rPr>
          <w:rFonts w:ascii="Arial" w:hAnsi="Arial" w:cs="Arial"/>
          <w:bCs/>
          <w:sz w:val="24"/>
          <w:szCs w:val="24"/>
        </w:rPr>
        <w:t xml:space="preserve"> Expert/lector</w:t>
      </w:r>
      <w:r w:rsidR="00683E20">
        <w:rPr>
          <w:rFonts w:ascii="Arial" w:hAnsi="Arial" w:cs="Arial"/>
          <w:bCs/>
          <w:sz w:val="24"/>
          <w:szCs w:val="24"/>
        </w:rPr>
        <w:t xml:space="preserve"> Controlul integrat al poluării cu nutrenți. Am desfășurat cursuri de instruire a fermierilor (21 de comune) in domeniul protecției apei împotriva polurării cu nutrienți, managementul deșeurilor, sanitație, bune practici agricole și de mediu. De asemenea, în cadrul aceluiași proiect, am instruit in aceste domenii și personalul local care are atribuții în implementarea și diseminarea acestor practici.</w:t>
      </w:r>
    </w:p>
    <w:p w:rsidR="003C07D6" w:rsidRDefault="003C07D6" w:rsidP="00A21A52">
      <w:pPr>
        <w:spacing w:before="120" w:after="120" w:line="240" w:lineRule="auto"/>
        <w:jc w:val="both"/>
        <w:rPr>
          <w:rFonts w:ascii="Arial" w:hAnsi="Arial" w:cs="Arial"/>
          <w:b/>
          <w:i/>
          <w:noProof/>
          <w:color w:val="000000"/>
          <w:sz w:val="24"/>
          <w:szCs w:val="24"/>
          <w:lang w:val="ro-RO"/>
        </w:rPr>
      </w:pPr>
    </w:p>
    <w:p w:rsidR="00A44FCE" w:rsidRDefault="000C0E1C" w:rsidP="00A21A52">
      <w:pPr>
        <w:spacing w:before="120" w:after="120" w:line="240" w:lineRule="auto"/>
        <w:jc w:val="both"/>
        <w:rPr>
          <w:rFonts w:ascii="Arial" w:hAnsi="Arial" w:cs="Arial"/>
          <w:b/>
          <w:i/>
          <w:noProof/>
          <w:color w:val="000000"/>
          <w:sz w:val="24"/>
          <w:szCs w:val="24"/>
          <w:lang w:val="ro-RO"/>
        </w:rPr>
      </w:pPr>
      <w:r>
        <w:rPr>
          <w:rFonts w:ascii="Arial" w:hAnsi="Arial" w:cs="Arial"/>
          <w:b/>
          <w:i/>
          <w:noProof/>
          <w:color w:val="000000"/>
          <w:sz w:val="24"/>
          <w:szCs w:val="24"/>
        </w:rPr>
        <w:pict>
          <v:shape id="_x0000_s1032" type="#_x0000_t32" style="position:absolute;left:0;text-align:left;margin-left:1.5pt;margin-top:19.25pt;width:465.75pt;height:3pt;flip:y;z-index:251663360" o:connectortype="straight" strokecolor="black [3213]" strokeweight="3pt">
            <v:shadow type="perspective" color="#7f7f7f [1601]" opacity=".5" offset="1pt" offset2="-1pt"/>
          </v:shape>
        </w:pict>
      </w:r>
      <w:r w:rsidR="00A44FCE" w:rsidRPr="00A44FCE">
        <w:rPr>
          <w:rFonts w:ascii="Arial" w:hAnsi="Arial" w:cs="Arial"/>
          <w:b/>
          <w:i/>
          <w:noProof/>
          <w:color w:val="000000"/>
          <w:sz w:val="24"/>
          <w:szCs w:val="24"/>
          <w:lang w:val="ro-RO"/>
        </w:rPr>
        <w:t>Experienţă profesională internaţională</w:t>
      </w:r>
    </w:p>
    <w:p w:rsidR="00A44FCE" w:rsidRDefault="00A44FCE" w:rsidP="00A21A52">
      <w:pPr>
        <w:spacing w:before="120" w:after="120" w:line="240" w:lineRule="auto"/>
        <w:jc w:val="both"/>
        <w:rPr>
          <w:rFonts w:ascii="Arial" w:hAnsi="Arial" w:cs="Arial"/>
          <w:b/>
          <w:i/>
          <w:noProof/>
          <w:color w:val="000000"/>
          <w:sz w:val="24"/>
          <w:szCs w:val="24"/>
          <w:lang w:val="ro-RO"/>
        </w:rPr>
      </w:pPr>
    </w:p>
    <w:p w:rsidR="00A44FCE" w:rsidRDefault="00A44FCE" w:rsidP="00A21A52">
      <w:pPr>
        <w:spacing w:before="120" w:after="120" w:line="240" w:lineRule="auto"/>
        <w:jc w:val="both"/>
        <w:rPr>
          <w:lang w:val="ro-RO"/>
        </w:rPr>
      </w:pPr>
      <w:r w:rsidRPr="00A44FCE">
        <w:rPr>
          <w:rFonts w:ascii="Arial" w:hAnsi="Arial" w:cs="Arial"/>
          <w:b/>
          <w:noProof/>
          <w:color w:val="000000"/>
          <w:sz w:val="24"/>
          <w:szCs w:val="24"/>
          <w:lang w:val="ro-RO"/>
        </w:rPr>
        <w:t>2011</w:t>
      </w:r>
      <w:r w:rsidRPr="00A44FCE">
        <w:rPr>
          <w:rFonts w:ascii="Arial" w:hAnsi="Arial" w:cs="Arial"/>
          <w:noProof/>
          <w:color w:val="000000"/>
          <w:sz w:val="24"/>
          <w:szCs w:val="24"/>
          <w:lang w:val="ro-RO"/>
        </w:rPr>
        <w:t>:</w:t>
      </w:r>
      <w:r>
        <w:rPr>
          <w:rFonts w:ascii="Arial" w:hAnsi="Arial" w:cs="Arial"/>
          <w:noProof/>
          <w:color w:val="000000"/>
          <w:sz w:val="24"/>
          <w:szCs w:val="24"/>
          <w:lang w:val="ro-RO"/>
        </w:rPr>
        <w:t xml:space="preserve"> Stagiu de perfecţionare la „</w:t>
      </w:r>
      <w:r w:rsidRPr="00A44FCE">
        <w:rPr>
          <w:rFonts w:ascii="Arial" w:hAnsi="Arial" w:cs="Arial"/>
          <w:sz w:val="24"/>
          <w:szCs w:val="24"/>
          <w:lang w:val="fr-FR"/>
        </w:rPr>
        <w:t>Szent Istvan Egyetem, din Budapesta, Ungaria </w:t>
      </w:r>
      <w:r w:rsidRPr="00A44FCE">
        <w:rPr>
          <w:rFonts w:ascii="Arial" w:hAnsi="Arial" w:cs="Arial"/>
          <w:sz w:val="24"/>
          <w:szCs w:val="24"/>
        </w:rPr>
        <w:t>“</w:t>
      </w:r>
      <w:r w:rsidRPr="00A44FCE">
        <w:rPr>
          <w:rFonts w:ascii="Arial" w:hAnsi="Arial" w:cs="Arial"/>
          <w:sz w:val="24"/>
          <w:szCs w:val="24"/>
          <w:lang w:val="ro-RO"/>
        </w:rPr>
        <w:t>, sub îndrumarea pro. Janos Seregi. Subiectul stagiului: Poluarea apelor de suprafaţă cu deşeuri agrozootehnice</w:t>
      </w:r>
      <w:r>
        <w:rPr>
          <w:lang w:val="ro-RO"/>
        </w:rPr>
        <w:t>”.</w:t>
      </w:r>
    </w:p>
    <w:p w:rsidR="00A44FCE" w:rsidRPr="00A44FCE" w:rsidRDefault="00A44FCE" w:rsidP="00A21A52">
      <w:pPr>
        <w:spacing w:before="120" w:after="120" w:line="240" w:lineRule="auto"/>
        <w:jc w:val="both"/>
        <w:rPr>
          <w:rFonts w:ascii="Arial" w:hAnsi="Arial" w:cs="Arial"/>
          <w:noProof/>
          <w:color w:val="000000"/>
          <w:sz w:val="24"/>
          <w:szCs w:val="24"/>
          <w:lang w:val="ro-RO"/>
        </w:rPr>
      </w:pPr>
      <w:r w:rsidRPr="00A44FCE">
        <w:rPr>
          <w:rFonts w:ascii="Arial" w:hAnsi="Arial" w:cs="Arial"/>
          <w:b/>
          <w:sz w:val="24"/>
          <w:szCs w:val="24"/>
          <w:lang w:val="ro-RO"/>
        </w:rPr>
        <w:t>2012:</w:t>
      </w:r>
      <w:r w:rsidRPr="00A44FCE">
        <w:rPr>
          <w:rFonts w:ascii="Arial" w:hAnsi="Arial" w:cs="Arial"/>
          <w:sz w:val="24"/>
          <w:szCs w:val="24"/>
          <w:lang w:val="ro-RO"/>
        </w:rPr>
        <w:t xml:space="preserve"> </w:t>
      </w:r>
      <w:r>
        <w:rPr>
          <w:rFonts w:ascii="Arial" w:hAnsi="Arial" w:cs="Arial"/>
          <w:sz w:val="24"/>
          <w:szCs w:val="24"/>
          <w:lang w:val="ro-RO"/>
        </w:rPr>
        <w:t>Stagiu de perfecţionare la Universitatea Agricolă din Plovdiv, Bulgaria, sub îndrumarea prof. Staphan Venev, subiectul stagiului: Bioremedierea acviferelor.</w:t>
      </w:r>
    </w:p>
    <w:p w:rsidR="00B44BFA" w:rsidRDefault="00B44BFA" w:rsidP="00A21A52">
      <w:pPr>
        <w:spacing w:before="120" w:after="120" w:line="240" w:lineRule="auto"/>
        <w:jc w:val="both"/>
        <w:rPr>
          <w:rFonts w:ascii="Arial" w:hAnsi="Arial" w:cs="Arial"/>
          <w:b/>
          <w:i/>
          <w:noProof/>
          <w:color w:val="000000"/>
          <w:sz w:val="24"/>
          <w:szCs w:val="24"/>
          <w:lang w:val="ro-RO"/>
        </w:rPr>
      </w:pPr>
    </w:p>
    <w:p w:rsidR="00A44FCE" w:rsidRDefault="000C0E1C" w:rsidP="00A21A52">
      <w:pPr>
        <w:spacing w:before="120" w:after="120" w:line="240" w:lineRule="auto"/>
        <w:jc w:val="both"/>
        <w:rPr>
          <w:rFonts w:ascii="Arial" w:hAnsi="Arial" w:cs="Arial"/>
          <w:b/>
          <w:i/>
          <w:noProof/>
          <w:color w:val="000000"/>
          <w:sz w:val="24"/>
          <w:szCs w:val="24"/>
          <w:lang w:val="ro-RO"/>
        </w:rPr>
      </w:pPr>
      <w:r>
        <w:rPr>
          <w:rFonts w:ascii="Arial" w:hAnsi="Arial" w:cs="Arial"/>
          <w:b/>
          <w:i/>
          <w:noProof/>
          <w:color w:val="000000"/>
          <w:sz w:val="24"/>
          <w:szCs w:val="24"/>
        </w:rPr>
        <w:pict>
          <v:shape id="_x0000_s1033" type="#_x0000_t32" style="position:absolute;left:0;text-align:left;margin-left:1.5pt;margin-top:18.25pt;width:465.75pt;height:3pt;flip:y;z-index:251664384" o:connectortype="straight" strokecolor="black [3213]" strokeweight="3pt">
            <v:shadow type="perspective" color="#7f7f7f [1601]" opacity=".5" offset="1pt" offset2="-1pt"/>
          </v:shape>
        </w:pict>
      </w:r>
      <w:r w:rsidR="00A44FCE">
        <w:rPr>
          <w:rFonts w:ascii="Arial" w:hAnsi="Arial" w:cs="Arial"/>
          <w:b/>
          <w:i/>
          <w:noProof/>
          <w:color w:val="000000"/>
          <w:sz w:val="24"/>
          <w:szCs w:val="24"/>
          <w:lang w:val="ro-RO"/>
        </w:rPr>
        <w:t>Tematica cercetării</w:t>
      </w:r>
    </w:p>
    <w:p w:rsidR="00A44FCE" w:rsidRDefault="00A44FCE" w:rsidP="00A21A52">
      <w:pPr>
        <w:spacing w:before="120" w:after="120" w:line="240" w:lineRule="auto"/>
        <w:jc w:val="both"/>
        <w:rPr>
          <w:rFonts w:ascii="Arial" w:hAnsi="Arial" w:cs="Arial"/>
          <w:b/>
          <w:i/>
          <w:noProof/>
          <w:color w:val="000000"/>
          <w:sz w:val="24"/>
          <w:szCs w:val="24"/>
          <w:lang w:val="ro-RO"/>
        </w:rPr>
      </w:pPr>
    </w:p>
    <w:p w:rsidR="00A44FCE" w:rsidRDefault="00AD3D3F" w:rsidP="006901C4">
      <w:pPr>
        <w:spacing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t>Poluarea apelor de suprafaţă</w:t>
      </w:r>
      <w:r w:rsidR="00B44BFA">
        <w:rPr>
          <w:rFonts w:ascii="Arial" w:hAnsi="Arial" w:cs="Arial"/>
          <w:noProof/>
          <w:color w:val="000000"/>
          <w:sz w:val="24"/>
          <w:szCs w:val="24"/>
          <w:lang w:val="ro-RO"/>
        </w:rPr>
        <w:t xml:space="preserve"> și subterane</w:t>
      </w:r>
      <w:r>
        <w:rPr>
          <w:rFonts w:ascii="Arial" w:hAnsi="Arial" w:cs="Arial"/>
          <w:noProof/>
          <w:color w:val="000000"/>
          <w:sz w:val="24"/>
          <w:szCs w:val="24"/>
          <w:lang w:val="ro-RO"/>
        </w:rPr>
        <w:t xml:space="preserve"> cu deşeuri zootehnice.</w:t>
      </w:r>
    </w:p>
    <w:p w:rsidR="00AD3D3F" w:rsidRDefault="00AD3D3F" w:rsidP="006901C4">
      <w:pPr>
        <w:spacing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t>Inventarierea gazelor de seră.</w:t>
      </w:r>
    </w:p>
    <w:p w:rsidR="00AD3D3F" w:rsidRDefault="00AD3D3F" w:rsidP="006901C4">
      <w:pPr>
        <w:spacing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t>Boli hidrice asociate poluării organice a apelor de suprafaţă şi de fântână.</w:t>
      </w:r>
    </w:p>
    <w:p w:rsidR="00AD3D3F" w:rsidRDefault="00AD3D3F" w:rsidP="006901C4">
      <w:pPr>
        <w:spacing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t>Contaminarea cu metale grele şi fitoremediere.</w:t>
      </w:r>
    </w:p>
    <w:p w:rsidR="00AD3D3F" w:rsidRDefault="00AD3D3F" w:rsidP="006901C4">
      <w:pPr>
        <w:spacing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lastRenderedPageBreak/>
        <w:t>Analize biochimice ale dejecţiilor proaspete şi în diferite stadii de compostare şi efectul aplicării lor în teren.</w:t>
      </w:r>
    </w:p>
    <w:p w:rsidR="0005070E" w:rsidRDefault="0005070E" w:rsidP="00A21A52">
      <w:pPr>
        <w:spacing w:before="120" w:after="120" w:line="240" w:lineRule="auto"/>
        <w:jc w:val="both"/>
        <w:rPr>
          <w:rFonts w:ascii="Arial" w:hAnsi="Arial" w:cs="Arial"/>
          <w:b/>
          <w:i/>
          <w:noProof/>
          <w:color w:val="000000"/>
          <w:sz w:val="24"/>
          <w:szCs w:val="24"/>
          <w:lang w:val="ro-RO"/>
        </w:rPr>
      </w:pPr>
    </w:p>
    <w:p w:rsidR="00026B5D" w:rsidRDefault="00026B5D" w:rsidP="00A21A52">
      <w:pPr>
        <w:spacing w:before="120" w:after="120" w:line="240" w:lineRule="auto"/>
        <w:jc w:val="both"/>
        <w:rPr>
          <w:rFonts w:ascii="Arial" w:hAnsi="Arial" w:cs="Arial"/>
          <w:b/>
          <w:i/>
          <w:noProof/>
          <w:color w:val="000000"/>
          <w:sz w:val="24"/>
          <w:szCs w:val="24"/>
          <w:lang w:val="ro-RO"/>
        </w:rPr>
      </w:pPr>
      <w:r w:rsidRPr="00026B5D">
        <w:rPr>
          <w:rFonts w:ascii="Arial" w:hAnsi="Arial" w:cs="Arial"/>
          <w:b/>
          <w:i/>
          <w:noProof/>
          <w:color w:val="000000"/>
          <w:sz w:val="24"/>
          <w:szCs w:val="24"/>
          <w:lang w:val="ro-RO"/>
        </w:rPr>
        <w:t>Publicaţii şi comunicări reprezentative</w:t>
      </w:r>
      <w:r w:rsidR="00E77E1C">
        <w:rPr>
          <w:rFonts w:ascii="Arial" w:hAnsi="Arial" w:cs="Arial"/>
          <w:b/>
          <w:i/>
          <w:noProof/>
          <w:color w:val="000000"/>
          <w:sz w:val="24"/>
          <w:szCs w:val="24"/>
          <w:lang w:val="ro-RO"/>
        </w:rPr>
        <w:t xml:space="preserve"> în domeniul proiectului</w:t>
      </w:r>
    </w:p>
    <w:p w:rsidR="00026B5D" w:rsidRDefault="000C0E1C" w:rsidP="006C4850">
      <w:pPr>
        <w:spacing w:before="120" w:after="120" w:line="240" w:lineRule="auto"/>
        <w:jc w:val="both"/>
        <w:rPr>
          <w:rFonts w:ascii="Arial" w:hAnsi="Arial" w:cs="Arial"/>
          <w:b/>
          <w:i/>
          <w:noProof/>
          <w:color w:val="000000"/>
          <w:sz w:val="24"/>
          <w:szCs w:val="24"/>
          <w:lang w:val="ro-RO"/>
        </w:rPr>
      </w:pPr>
      <w:r>
        <w:rPr>
          <w:rFonts w:ascii="Arial" w:hAnsi="Arial" w:cs="Arial"/>
          <w:b/>
          <w:i/>
          <w:noProof/>
          <w:color w:val="000000"/>
          <w:sz w:val="24"/>
          <w:szCs w:val="24"/>
        </w:rPr>
        <w:pict>
          <v:shape id="_x0000_s1034" type="#_x0000_t32" style="position:absolute;left:0;text-align:left;margin-left:-3.75pt;margin-top:-.2pt;width:465.75pt;height:3pt;flip:y;z-index:251665408" o:connectortype="straight" strokecolor="black [3213]" strokeweight="3pt">
            <v:shadow type="perspective" color="#7f7f7f [1601]" opacity=".5" offset="1pt" offset2="-1pt"/>
          </v:shape>
        </w:pict>
      </w:r>
    </w:p>
    <w:p w:rsidR="00B70670" w:rsidRPr="00383DE0" w:rsidRDefault="00B70670" w:rsidP="006C4850">
      <w:pPr>
        <w:spacing w:after="0" w:line="240" w:lineRule="auto"/>
        <w:ind w:firstLine="720"/>
        <w:jc w:val="both"/>
        <w:rPr>
          <w:rFonts w:ascii="Arial" w:hAnsi="Arial" w:cs="Arial"/>
        </w:rPr>
      </w:pPr>
      <w:r w:rsidRPr="00383DE0">
        <w:rPr>
          <w:rFonts w:ascii="Arial" w:hAnsi="Arial" w:cs="Arial"/>
          <w:b/>
        </w:rPr>
        <w:t>Dana Popa</w:t>
      </w:r>
      <w:r w:rsidRPr="00383DE0">
        <w:rPr>
          <w:rFonts w:ascii="Arial" w:hAnsi="Arial" w:cs="Arial"/>
        </w:rPr>
        <w:t>, R. Al. Popa, Gabriela Maloş, G. Maloş - Evaluarea impactului aplicării dejecţiilor de bovine asupra mediului în bazinul hidrografic Mureş, Sesiunea  Anuală de Comunicări Ştiinţifice „Realizări şi perspective europene în creşterea animalelor”, Facultatea de Zootehnie, Iaşi, 2006.</w:t>
      </w:r>
    </w:p>
    <w:p w:rsidR="00B70670" w:rsidRPr="00383DE0" w:rsidRDefault="00B70670" w:rsidP="006C4850">
      <w:pPr>
        <w:spacing w:after="0" w:line="240" w:lineRule="auto"/>
        <w:ind w:firstLine="720"/>
        <w:jc w:val="both"/>
        <w:rPr>
          <w:rFonts w:ascii="Arial" w:hAnsi="Arial" w:cs="Arial"/>
        </w:rPr>
      </w:pPr>
      <w:r w:rsidRPr="00383DE0">
        <w:rPr>
          <w:rFonts w:ascii="Arial" w:hAnsi="Arial" w:cs="Arial"/>
          <w:b/>
        </w:rPr>
        <w:t>Dana Popa</w:t>
      </w:r>
      <w:r w:rsidRPr="00383DE0">
        <w:rPr>
          <w:rFonts w:ascii="Arial" w:hAnsi="Arial" w:cs="Arial"/>
        </w:rPr>
        <w:t>, R. Al. Popa, G. Maloş, Gabriela Maloş - Analiza cantitativă şi calitativă a dejecţiilor de bovine provenite din ferme de vaci de lapte, Sesiunea  Anuală de Comunicări Ştiinţifice „Realizări şi perspective europene în creşterea animalelor”, Facultatea de Zootehnie, Iaşi, 2006.</w:t>
      </w:r>
    </w:p>
    <w:p w:rsidR="00B70670" w:rsidRPr="00383DE0" w:rsidRDefault="00B70670" w:rsidP="006C4850">
      <w:pPr>
        <w:spacing w:after="0" w:line="240" w:lineRule="auto"/>
        <w:ind w:firstLine="720"/>
        <w:jc w:val="both"/>
        <w:rPr>
          <w:rFonts w:ascii="Arial" w:hAnsi="Arial" w:cs="Arial"/>
        </w:rPr>
      </w:pPr>
      <w:r w:rsidRPr="00383DE0">
        <w:rPr>
          <w:rFonts w:ascii="Arial" w:hAnsi="Arial" w:cs="Arial"/>
          <w:b/>
        </w:rPr>
        <w:t>Dana  Popa</w:t>
      </w:r>
      <w:r w:rsidRPr="00383DE0">
        <w:rPr>
          <w:rFonts w:ascii="Arial" w:hAnsi="Arial" w:cs="Arial"/>
        </w:rPr>
        <w:t>, Cristiana Diaconescu, Andra Şuler, M. Maftei – Methods of utilize manure from bovines, The 36</w:t>
      </w:r>
      <w:r w:rsidRPr="00383DE0">
        <w:rPr>
          <w:rFonts w:ascii="Arial" w:hAnsi="Arial" w:cs="Arial"/>
          <w:vertAlign w:val="superscript"/>
        </w:rPr>
        <w:t>th</w:t>
      </w:r>
      <w:r w:rsidRPr="00383DE0">
        <w:rPr>
          <w:rFonts w:ascii="Arial" w:hAnsi="Arial" w:cs="Arial"/>
        </w:rPr>
        <w:t xml:space="preserve"> International Scientific Communications Session of the Faculty of Animal Science, Bucharest, Romania, 2007.</w:t>
      </w:r>
    </w:p>
    <w:p w:rsidR="00B70670" w:rsidRPr="00383DE0" w:rsidRDefault="00B70670" w:rsidP="006C4850">
      <w:pPr>
        <w:spacing w:after="0" w:line="240" w:lineRule="auto"/>
        <w:ind w:firstLine="720"/>
        <w:jc w:val="both"/>
        <w:rPr>
          <w:rFonts w:ascii="Arial" w:hAnsi="Arial" w:cs="Arial"/>
        </w:rPr>
      </w:pPr>
      <w:r w:rsidRPr="00383DE0">
        <w:rPr>
          <w:rFonts w:ascii="Arial" w:hAnsi="Arial" w:cs="Arial"/>
          <w:b/>
        </w:rPr>
        <w:t>Dana  Popa</w:t>
      </w:r>
      <w:r w:rsidRPr="00383DE0">
        <w:rPr>
          <w:rFonts w:ascii="Arial" w:hAnsi="Arial" w:cs="Arial"/>
        </w:rPr>
        <w:t>, Cristiana Diaconescu, Andra Şuler, M. Maftei – Comparative study regarding the chemical composition of wastes stem from farm bovines and individual households, The 36</w:t>
      </w:r>
      <w:r w:rsidRPr="00383DE0">
        <w:rPr>
          <w:rFonts w:ascii="Arial" w:hAnsi="Arial" w:cs="Arial"/>
          <w:vertAlign w:val="superscript"/>
        </w:rPr>
        <w:t>th</w:t>
      </w:r>
      <w:r w:rsidRPr="00383DE0">
        <w:rPr>
          <w:rFonts w:ascii="Arial" w:hAnsi="Arial" w:cs="Arial"/>
        </w:rPr>
        <w:t xml:space="preserve"> International Scientific Communications Session of the Faculty of Animal Science, Bucharest, Romania, 2007.</w:t>
      </w:r>
    </w:p>
    <w:p w:rsidR="00B70670" w:rsidRPr="00383DE0" w:rsidRDefault="00B70670" w:rsidP="006C4850">
      <w:pPr>
        <w:spacing w:after="0" w:line="240" w:lineRule="auto"/>
        <w:ind w:firstLine="720"/>
        <w:jc w:val="both"/>
        <w:rPr>
          <w:rFonts w:ascii="Arial" w:hAnsi="Arial" w:cs="Arial"/>
        </w:rPr>
      </w:pPr>
      <w:r w:rsidRPr="00383DE0">
        <w:rPr>
          <w:rFonts w:ascii="Arial" w:hAnsi="Arial" w:cs="Arial"/>
          <w:b/>
        </w:rPr>
        <w:t>Popa Dana</w:t>
      </w:r>
      <w:r w:rsidRPr="00383DE0">
        <w:rPr>
          <w:rFonts w:ascii="Arial" w:hAnsi="Arial" w:cs="Arial"/>
        </w:rPr>
        <w:t>, Nicolae Carmen, Maloş Gabriela, Popa R. Al</w:t>
      </w:r>
      <w:r w:rsidRPr="00383DE0">
        <w:rPr>
          <w:rFonts w:ascii="Arial" w:hAnsi="Arial" w:cs="Arial"/>
          <w:b/>
        </w:rPr>
        <w:t>.</w:t>
      </w:r>
      <w:r w:rsidRPr="00383DE0">
        <w:rPr>
          <w:rFonts w:ascii="Arial" w:hAnsi="Arial" w:cs="Arial"/>
        </w:rPr>
        <w:t>, Maloş G., Şuler Andra (2008) – The influence of soil fetilisation with organic manure about surface waters. Scientifical Papers, Faculty of Animal Sciences and Biotechnologies, Vol. 41(1), Editura Agroprint, Timişoara, p. 235-238, ISSN 1221-5287.</w:t>
      </w:r>
    </w:p>
    <w:p w:rsidR="00B70670" w:rsidRPr="00383DE0" w:rsidRDefault="00B70670" w:rsidP="006C4850">
      <w:pPr>
        <w:spacing w:after="0" w:line="240" w:lineRule="auto"/>
        <w:ind w:firstLine="720"/>
        <w:jc w:val="both"/>
        <w:rPr>
          <w:rFonts w:ascii="Arial" w:hAnsi="Arial" w:cs="Arial"/>
        </w:rPr>
      </w:pPr>
      <w:r w:rsidRPr="00383DE0">
        <w:rPr>
          <w:rFonts w:ascii="Arial" w:hAnsi="Arial" w:cs="Arial"/>
          <w:b/>
        </w:rPr>
        <w:t>Popa Dana</w:t>
      </w:r>
      <w:r w:rsidRPr="00383DE0">
        <w:rPr>
          <w:rFonts w:ascii="Arial" w:hAnsi="Arial" w:cs="Arial"/>
        </w:rPr>
        <w:t>, Nicolae Carmen, Popa R. Al</w:t>
      </w:r>
      <w:r w:rsidRPr="00383DE0">
        <w:rPr>
          <w:rFonts w:ascii="Arial" w:hAnsi="Arial" w:cs="Arial"/>
          <w:b/>
        </w:rPr>
        <w:t>.</w:t>
      </w:r>
      <w:r w:rsidRPr="00383DE0">
        <w:rPr>
          <w:rFonts w:ascii="Arial" w:hAnsi="Arial" w:cs="Arial"/>
        </w:rPr>
        <w:t>, Şuler Andra, Maftei M., Maloş G. (2008) – The main nutrients concentration from intra tissue water of benthos organisms from Mureş Basin. Scientifical Papers, Faculty of Animal Sciences and Biotechnologies, Vol. 41(1), Editura Agroprint, Timişoara, p. 239-243, ISSN 1221-5287.</w:t>
      </w:r>
    </w:p>
    <w:p w:rsidR="00B70670" w:rsidRPr="00383DE0" w:rsidRDefault="00B70670" w:rsidP="006C4850">
      <w:pPr>
        <w:widowControl w:val="0"/>
        <w:autoSpaceDE w:val="0"/>
        <w:autoSpaceDN w:val="0"/>
        <w:adjustRightInd w:val="0"/>
        <w:spacing w:after="0" w:line="240" w:lineRule="auto"/>
        <w:ind w:firstLine="720"/>
        <w:jc w:val="both"/>
        <w:rPr>
          <w:rFonts w:ascii="Arial" w:hAnsi="Arial" w:cs="Arial"/>
        </w:rPr>
      </w:pPr>
      <w:r w:rsidRPr="00383DE0">
        <w:rPr>
          <w:rFonts w:ascii="Arial" w:hAnsi="Arial" w:cs="Arial"/>
          <w:b/>
          <w:bCs/>
        </w:rPr>
        <w:t>Popa Dana</w:t>
      </w:r>
      <w:r w:rsidRPr="00383DE0">
        <w:rPr>
          <w:rFonts w:ascii="Arial" w:hAnsi="Arial" w:cs="Arial"/>
          <w:bCs/>
        </w:rPr>
        <w:t xml:space="preserve">, Popa Razvan. Al., Nicolae Carmen, Maftei Marius, Dinita Georgeta, Suler Andra (2009) - THE RELATIONSHEEP BETWEEN SOIL FERTILISATION AND SURFACE WATERS, </w:t>
      </w:r>
      <w:r w:rsidRPr="00383DE0">
        <w:rPr>
          <w:rFonts w:ascii="Arial" w:hAnsi="Arial" w:cs="Arial"/>
          <w:lang w:val="en-GB"/>
        </w:rPr>
        <w:t>Analele Universitatii din Oradea, Fascicula Ecotoxicologie, Zootehnie şi Tehnologii de Industrie Alimentară (Vol. VIII), Anul 8, p. 627-632, ISSN 1583-4301, (Ed. engleză) ISSN 2065-3484, Editura Universităţii din Oradea.</w:t>
      </w:r>
    </w:p>
    <w:p w:rsidR="00B70670" w:rsidRPr="00383DE0" w:rsidRDefault="00B70670" w:rsidP="006C4850">
      <w:pPr>
        <w:widowControl w:val="0"/>
        <w:autoSpaceDE w:val="0"/>
        <w:autoSpaceDN w:val="0"/>
        <w:adjustRightInd w:val="0"/>
        <w:spacing w:after="0" w:line="240" w:lineRule="auto"/>
        <w:ind w:firstLine="720"/>
        <w:jc w:val="both"/>
        <w:rPr>
          <w:rFonts w:ascii="Arial" w:hAnsi="Arial" w:cs="Arial"/>
        </w:rPr>
      </w:pPr>
      <w:r w:rsidRPr="00383DE0">
        <w:rPr>
          <w:rFonts w:ascii="Arial" w:hAnsi="Arial" w:cs="Arial"/>
          <w:b/>
          <w:bCs/>
        </w:rPr>
        <w:t>Popa Dana</w:t>
      </w:r>
      <w:r w:rsidRPr="00383DE0">
        <w:rPr>
          <w:rFonts w:ascii="Arial" w:hAnsi="Arial" w:cs="Arial"/>
          <w:bCs/>
        </w:rPr>
        <w:t xml:space="preserve">, Popa Răzvan, Nicolae Carmen, Maftei Marius, Şuler Andra, Diniţă Georgeta (2009) - some aspects about animal welfare and environment protection at once holstein-friza and b.n.r. exploitation, </w:t>
      </w:r>
      <w:r w:rsidRPr="00383DE0">
        <w:rPr>
          <w:rFonts w:ascii="Arial" w:hAnsi="Arial" w:cs="Arial"/>
          <w:lang w:val="en-GB"/>
        </w:rPr>
        <w:t>Analele Universitatii din Oradea, Fascicula Ecotoxicologie, Zootehnie şi Tehnologii de Industrie Alimentară (Vol. VIII), Anul 8, p. 633-638, ISSN 1583-4301, (Ed. engleză) ISSN 2065-3484, Editura Universităţii din Oradea.</w:t>
      </w:r>
    </w:p>
    <w:p w:rsidR="00B70670" w:rsidRPr="00744863" w:rsidRDefault="00B70670" w:rsidP="006C4850">
      <w:pPr>
        <w:widowControl w:val="0"/>
        <w:autoSpaceDE w:val="0"/>
        <w:autoSpaceDN w:val="0"/>
        <w:adjustRightInd w:val="0"/>
        <w:spacing w:after="0" w:line="240" w:lineRule="auto"/>
        <w:ind w:firstLine="720"/>
        <w:jc w:val="both"/>
        <w:rPr>
          <w:rFonts w:ascii="Arial" w:hAnsi="Arial" w:cs="Arial"/>
        </w:rPr>
      </w:pPr>
      <w:r w:rsidRPr="00744863">
        <w:rPr>
          <w:rFonts w:ascii="Arial" w:hAnsi="Arial" w:cs="Arial"/>
          <w:b/>
        </w:rPr>
        <w:t>Dana Popa</w:t>
      </w:r>
      <w:r w:rsidRPr="00744863">
        <w:rPr>
          <w:rFonts w:ascii="Arial" w:hAnsi="Arial" w:cs="Arial"/>
        </w:rPr>
        <w:t xml:space="preserve">, Răzvan Popa, Cristiana Diaconescu, Carmen Nicolae, Livia Vidu, Marius Maftei, Nicoleta Işfan (2010), </w:t>
      </w:r>
      <w:r w:rsidRPr="00744863">
        <w:rPr>
          <w:rFonts w:ascii="Arial" w:hAnsi="Arial" w:cs="Arial"/>
          <w:bCs/>
        </w:rPr>
        <w:t xml:space="preserve">Genetic parameters in a swine population, </w:t>
      </w:r>
      <w:r w:rsidRPr="00744863">
        <w:rPr>
          <w:rFonts w:ascii="Arial" w:hAnsi="Arial" w:cs="Arial"/>
        </w:rPr>
        <w:t>Scientific papers: Animal science and Biotechnologies, Timişoara, Vol 1, p. 215</w:t>
      </w:r>
      <w:r>
        <w:rPr>
          <w:rFonts w:ascii="Arial" w:hAnsi="Arial" w:cs="Arial"/>
        </w:rPr>
        <w:t>-217</w:t>
      </w:r>
      <w:r w:rsidRPr="00744863">
        <w:rPr>
          <w:rFonts w:ascii="Arial" w:hAnsi="Arial" w:cs="Arial"/>
        </w:rPr>
        <w:t>, ISSN 1221-5287.</w:t>
      </w:r>
    </w:p>
    <w:p w:rsidR="00B70670" w:rsidRDefault="00B70670" w:rsidP="006C4850">
      <w:pPr>
        <w:widowControl w:val="0"/>
        <w:autoSpaceDE w:val="0"/>
        <w:autoSpaceDN w:val="0"/>
        <w:adjustRightInd w:val="0"/>
        <w:spacing w:after="0" w:line="240" w:lineRule="auto"/>
        <w:ind w:firstLine="720"/>
        <w:jc w:val="both"/>
        <w:rPr>
          <w:rFonts w:ascii="Arial" w:hAnsi="Arial" w:cs="Arial"/>
        </w:rPr>
      </w:pPr>
      <w:r w:rsidRPr="00744863">
        <w:rPr>
          <w:rFonts w:ascii="Arial" w:hAnsi="Arial" w:cs="Arial"/>
          <w:b/>
        </w:rPr>
        <w:t>Dana Popa</w:t>
      </w:r>
      <w:r w:rsidRPr="00744863">
        <w:rPr>
          <w:rFonts w:ascii="Arial" w:hAnsi="Arial" w:cs="Arial"/>
        </w:rPr>
        <w:t xml:space="preserve">, Răzvan Popa, Livia Vidu,  Andra Şuler, Carmen Nicolae, Monica Marin, Elena Pogurschi, Nicoleta Işfan (2010), </w:t>
      </w:r>
      <w:r w:rsidRPr="00744863">
        <w:rPr>
          <w:rFonts w:ascii="Arial" w:hAnsi="Arial" w:cs="Arial"/>
          <w:bCs/>
        </w:rPr>
        <w:t xml:space="preserve">Implication of the manure management at the environment, </w:t>
      </w:r>
      <w:r w:rsidRPr="00744863">
        <w:rPr>
          <w:rFonts w:ascii="Arial" w:hAnsi="Arial" w:cs="Arial"/>
        </w:rPr>
        <w:t>Scientific papers: Animal science and Biotechnologies, Timişoara, Vol 2, p. 116</w:t>
      </w:r>
      <w:r>
        <w:rPr>
          <w:rFonts w:ascii="Arial" w:hAnsi="Arial" w:cs="Arial"/>
        </w:rPr>
        <w:t>-119</w:t>
      </w:r>
      <w:r w:rsidRPr="00744863">
        <w:rPr>
          <w:rFonts w:ascii="Arial" w:hAnsi="Arial" w:cs="Arial"/>
        </w:rPr>
        <w:t>, ISSN 1221-5287.</w:t>
      </w:r>
    </w:p>
    <w:p w:rsidR="00E77E1C" w:rsidRPr="00E77E1C" w:rsidRDefault="00E77E1C" w:rsidP="00E77E1C">
      <w:pPr>
        <w:spacing w:after="0"/>
        <w:ind w:firstLine="720"/>
        <w:jc w:val="both"/>
        <w:rPr>
          <w:rFonts w:ascii="Arial" w:hAnsi="Arial" w:cs="Arial"/>
        </w:rPr>
      </w:pPr>
      <w:r w:rsidRPr="00E77E1C">
        <w:rPr>
          <w:rFonts w:ascii="Arial" w:hAnsi="Arial" w:cs="Arial"/>
          <w:b/>
          <w:lang w:val="ro-RO"/>
        </w:rPr>
        <w:t>Dana Popa</w:t>
      </w:r>
      <w:r w:rsidRPr="00E77E1C">
        <w:rPr>
          <w:rFonts w:ascii="Arial" w:hAnsi="Arial" w:cs="Arial"/>
          <w:lang w:val="ro-RO"/>
        </w:rPr>
        <w:t xml:space="preserve">, Victoria Niculescu, Cristiana Diaconescu, Livia Vidu, Răzvan Popa, Marius  Maftei, Nicoleta Işfan, Carmen Nicolae - </w:t>
      </w:r>
      <w:r w:rsidRPr="00E77E1C">
        <w:rPr>
          <w:rFonts w:ascii="Arial" w:hAnsi="Arial" w:cs="Arial"/>
          <w:w w:val="98"/>
          <w:lang w:val="ro-RO"/>
        </w:rPr>
        <w:t>„</w:t>
      </w:r>
      <w:r w:rsidRPr="00E77E1C">
        <w:rPr>
          <w:rFonts w:ascii="Arial" w:hAnsi="Arial" w:cs="Arial"/>
        </w:rPr>
        <w:t xml:space="preserve">Research on the structure, quality and measures to prevent and combat soil erosion in the village Stejaru from Teleorman County”, scientific paper </w:t>
      </w:r>
      <w:r w:rsidRPr="00E77E1C">
        <w:rPr>
          <w:rFonts w:ascii="Arial" w:hAnsi="Arial" w:cs="Arial"/>
        </w:rPr>
        <w:lastRenderedPageBreak/>
        <w:t>presented at International Scientific Symposium "Bioengineering of animal production", organized by the Faculty of Animal husbandry and Biotechnologies, Timisoara.</w:t>
      </w:r>
    </w:p>
    <w:p w:rsidR="00E77E1C" w:rsidRPr="00E77E1C" w:rsidRDefault="00E77E1C" w:rsidP="00E77E1C">
      <w:pPr>
        <w:spacing w:after="0"/>
        <w:ind w:firstLine="720"/>
        <w:jc w:val="both"/>
        <w:rPr>
          <w:rFonts w:ascii="Arial" w:hAnsi="Arial" w:cs="Arial"/>
        </w:rPr>
      </w:pPr>
      <w:r w:rsidRPr="00E77E1C">
        <w:rPr>
          <w:rFonts w:ascii="Arial" w:hAnsi="Arial" w:cs="Arial"/>
          <w:b/>
          <w:lang w:val="ro-RO"/>
        </w:rPr>
        <w:t>Dana Popa</w:t>
      </w:r>
      <w:r w:rsidRPr="00E77E1C">
        <w:rPr>
          <w:rFonts w:ascii="Arial" w:hAnsi="Arial" w:cs="Arial"/>
          <w:lang w:val="ro-RO"/>
        </w:rPr>
        <w:t xml:space="preserve">, Victoria Niculescu, Cristiana Diaconescu, Livia Vidu, Răzvan Popa, Marius  Maftei, Nicoleta Işfan, Carmen Nicolae  - Research on the influence of soil structure and amendments on surface water quality from Cervenia village, </w:t>
      </w:r>
      <w:r w:rsidRPr="00E77E1C">
        <w:rPr>
          <w:rFonts w:ascii="Arial" w:hAnsi="Arial" w:cs="Arial"/>
        </w:rPr>
        <w:t>scientific paper presented at International Scientific Symposium "Bioengineering of animal production", organized by the Faculty of Animal husbandry and Biotechnologies, Timisoara.</w:t>
      </w:r>
    </w:p>
    <w:p w:rsidR="00E77E1C" w:rsidRPr="00744863" w:rsidRDefault="00E77E1C" w:rsidP="00E77E1C">
      <w:pPr>
        <w:widowControl w:val="0"/>
        <w:autoSpaceDE w:val="0"/>
        <w:autoSpaceDN w:val="0"/>
        <w:adjustRightInd w:val="0"/>
        <w:spacing w:after="0" w:line="240" w:lineRule="auto"/>
        <w:ind w:firstLine="720"/>
        <w:jc w:val="both"/>
        <w:rPr>
          <w:rFonts w:ascii="Arial" w:hAnsi="Arial" w:cs="Arial"/>
        </w:rPr>
      </w:pPr>
    </w:p>
    <w:p w:rsidR="00026B5D" w:rsidRDefault="00E5759C" w:rsidP="00F24603">
      <w:pPr>
        <w:spacing w:before="120" w:after="0" w:line="240" w:lineRule="auto"/>
        <w:jc w:val="both"/>
        <w:rPr>
          <w:rFonts w:ascii="Arial" w:hAnsi="Arial" w:cs="Arial"/>
          <w:b/>
          <w:i/>
          <w:noProof/>
          <w:color w:val="000000"/>
          <w:sz w:val="24"/>
          <w:szCs w:val="24"/>
          <w:lang w:val="ro-RO"/>
        </w:rPr>
      </w:pPr>
      <w:r>
        <w:rPr>
          <w:rFonts w:ascii="Arial" w:hAnsi="Arial" w:cs="Arial"/>
          <w:b/>
          <w:i/>
          <w:noProof/>
          <w:color w:val="000000"/>
          <w:sz w:val="24"/>
          <w:szCs w:val="24"/>
          <w:lang w:val="ro-RO"/>
        </w:rPr>
        <w:t>Proiecte de cercetare şi educaţie reprezentative</w:t>
      </w:r>
    </w:p>
    <w:p w:rsidR="00E5759C" w:rsidRDefault="000C0E1C" w:rsidP="00F24603">
      <w:pPr>
        <w:spacing w:before="120" w:after="0" w:line="240" w:lineRule="auto"/>
        <w:jc w:val="both"/>
        <w:rPr>
          <w:rFonts w:ascii="Arial" w:hAnsi="Arial" w:cs="Arial"/>
          <w:b/>
          <w:i/>
          <w:noProof/>
          <w:color w:val="000000"/>
          <w:sz w:val="24"/>
          <w:szCs w:val="24"/>
          <w:lang w:val="ro-RO"/>
        </w:rPr>
      </w:pPr>
      <w:r>
        <w:rPr>
          <w:rFonts w:ascii="Arial" w:hAnsi="Arial" w:cs="Arial"/>
          <w:b/>
          <w:i/>
          <w:noProof/>
          <w:color w:val="000000"/>
          <w:sz w:val="24"/>
          <w:szCs w:val="24"/>
        </w:rPr>
        <w:pict>
          <v:shape id="_x0000_s1035" type="#_x0000_t32" style="position:absolute;left:0;text-align:left;margin-left:-2.25pt;margin-top:8.6pt;width:465.75pt;height:3pt;flip:y;z-index:251666432" o:connectortype="straight" strokecolor="black [3213]" strokeweight="3pt">
            <v:shadow type="perspective" color="#7f7f7f [1601]" opacity=".5" offset="1pt" offset2="-1pt"/>
          </v:shape>
        </w:pic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4051"/>
        <w:gridCol w:w="2070"/>
        <w:gridCol w:w="913"/>
        <w:gridCol w:w="2018"/>
      </w:tblGrid>
      <w:tr w:rsidR="00B70670" w:rsidRPr="006901C4" w:rsidTr="002666D0">
        <w:trPr>
          <w:trHeight w:val="20"/>
        </w:trPr>
        <w:tc>
          <w:tcPr>
            <w:tcW w:w="290" w:type="pct"/>
          </w:tcPr>
          <w:p w:rsidR="00E5759C" w:rsidRPr="006901C4" w:rsidRDefault="00E5759C" w:rsidP="00E5759C">
            <w:pPr>
              <w:spacing w:after="0" w:line="240" w:lineRule="auto"/>
              <w:jc w:val="center"/>
              <w:rPr>
                <w:rFonts w:ascii="Arial" w:hAnsi="Arial" w:cs="Arial"/>
                <w:sz w:val="20"/>
                <w:szCs w:val="20"/>
              </w:rPr>
            </w:pPr>
            <w:r w:rsidRPr="006901C4">
              <w:rPr>
                <w:rFonts w:ascii="Arial" w:hAnsi="Arial" w:cs="Arial"/>
                <w:sz w:val="20"/>
                <w:szCs w:val="20"/>
              </w:rPr>
              <w:t>Nr. crt.</w:t>
            </w:r>
          </w:p>
        </w:tc>
        <w:tc>
          <w:tcPr>
            <w:tcW w:w="2108" w:type="pct"/>
          </w:tcPr>
          <w:p w:rsidR="00E5759C" w:rsidRPr="006901C4" w:rsidRDefault="00E5759C" w:rsidP="00E5759C">
            <w:pPr>
              <w:spacing w:after="0" w:line="240" w:lineRule="auto"/>
              <w:jc w:val="center"/>
              <w:rPr>
                <w:rFonts w:ascii="Arial" w:hAnsi="Arial" w:cs="Arial"/>
                <w:sz w:val="20"/>
                <w:szCs w:val="20"/>
              </w:rPr>
            </w:pPr>
            <w:r w:rsidRPr="006901C4">
              <w:rPr>
                <w:rFonts w:ascii="Arial" w:hAnsi="Arial" w:cs="Arial"/>
                <w:sz w:val="20"/>
                <w:szCs w:val="20"/>
              </w:rPr>
              <w:t>Proiectul</w:t>
            </w:r>
          </w:p>
        </w:tc>
        <w:tc>
          <w:tcPr>
            <w:tcW w:w="1077" w:type="pct"/>
          </w:tcPr>
          <w:p w:rsidR="00E5759C" w:rsidRPr="006901C4" w:rsidRDefault="00E5759C" w:rsidP="00E5759C">
            <w:pPr>
              <w:spacing w:after="0" w:line="240" w:lineRule="auto"/>
              <w:jc w:val="center"/>
              <w:rPr>
                <w:rFonts w:ascii="Arial" w:hAnsi="Arial" w:cs="Arial"/>
                <w:sz w:val="20"/>
                <w:szCs w:val="20"/>
              </w:rPr>
            </w:pPr>
            <w:r w:rsidRPr="006901C4">
              <w:rPr>
                <w:rFonts w:ascii="Arial" w:hAnsi="Arial" w:cs="Arial"/>
                <w:sz w:val="20"/>
                <w:szCs w:val="20"/>
              </w:rPr>
              <w:t xml:space="preserve">Funcţia </w:t>
            </w:r>
          </w:p>
        </w:tc>
        <w:tc>
          <w:tcPr>
            <w:tcW w:w="475" w:type="pct"/>
          </w:tcPr>
          <w:p w:rsidR="00E5759C" w:rsidRPr="006901C4" w:rsidRDefault="00E5759C" w:rsidP="00E5759C">
            <w:pPr>
              <w:spacing w:after="0" w:line="240" w:lineRule="auto"/>
              <w:jc w:val="center"/>
              <w:rPr>
                <w:rFonts w:ascii="Arial" w:hAnsi="Arial" w:cs="Arial"/>
                <w:sz w:val="20"/>
                <w:szCs w:val="20"/>
              </w:rPr>
            </w:pPr>
            <w:r w:rsidRPr="006901C4">
              <w:rPr>
                <w:rFonts w:ascii="Arial" w:hAnsi="Arial" w:cs="Arial"/>
                <w:sz w:val="20"/>
                <w:szCs w:val="20"/>
              </w:rPr>
              <w:t xml:space="preserve">Perioada </w:t>
            </w:r>
          </w:p>
        </w:tc>
        <w:tc>
          <w:tcPr>
            <w:tcW w:w="1050" w:type="pct"/>
          </w:tcPr>
          <w:p w:rsidR="00E5759C" w:rsidRPr="006901C4" w:rsidRDefault="00E5759C" w:rsidP="00E5759C">
            <w:pPr>
              <w:spacing w:after="0" w:line="240" w:lineRule="auto"/>
              <w:jc w:val="center"/>
              <w:rPr>
                <w:rFonts w:ascii="Arial" w:hAnsi="Arial" w:cs="Arial"/>
                <w:sz w:val="20"/>
                <w:szCs w:val="20"/>
              </w:rPr>
            </w:pPr>
            <w:r w:rsidRPr="006901C4">
              <w:rPr>
                <w:rFonts w:ascii="Arial" w:hAnsi="Arial" w:cs="Arial"/>
                <w:sz w:val="20"/>
                <w:szCs w:val="20"/>
              </w:rPr>
              <w:t xml:space="preserve">Finanţatorul </w:t>
            </w:r>
          </w:p>
        </w:tc>
      </w:tr>
      <w:tr w:rsidR="00B70670" w:rsidRPr="006901C4" w:rsidTr="002666D0">
        <w:trPr>
          <w:trHeight w:val="20"/>
        </w:trPr>
        <w:tc>
          <w:tcPr>
            <w:tcW w:w="290" w:type="pct"/>
          </w:tcPr>
          <w:p w:rsidR="00E5759C" w:rsidRPr="006901C4" w:rsidRDefault="00E5759C" w:rsidP="00E5759C">
            <w:pPr>
              <w:pStyle w:val="ListParagraph"/>
              <w:numPr>
                <w:ilvl w:val="0"/>
                <w:numId w:val="1"/>
              </w:numPr>
              <w:spacing w:after="0" w:line="240" w:lineRule="auto"/>
              <w:ind w:left="357" w:hanging="357"/>
              <w:jc w:val="both"/>
              <w:rPr>
                <w:rFonts w:ascii="Arial" w:hAnsi="Arial" w:cs="Arial"/>
                <w:sz w:val="20"/>
                <w:szCs w:val="20"/>
              </w:rPr>
            </w:pPr>
          </w:p>
        </w:tc>
        <w:tc>
          <w:tcPr>
            <w:tcW w:w="2108"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Extensia şi managementul tehnologiilor moderne de reproducţie şi alimentaţie în fermele de vaci de lapte din judeţul Călăraşi</w:t>
            </w:r>
          </w:p>
        </w:tc>
        <w:tc>
          <w:tcPr>
            <w:tcW w:w="1077" w:type="pct"/>
          </w:tcPr>
          <w:p w:rsidR="00E5759C" w:rsidRPr="006901C4" w:rsidRDefault="00E5759C" w:rsidP="00B70670">
            <w:pPr>
              <w:spacing w:before="120" w:after="120" w:line="240" w:lineRule="auto"/>
              <w:jc w:val="both"/>
              <w:rPr>
                <w:rFonts w:ascii="Arial" w:hAnsi="Arial" w:cs="Arial"/>
                <w:sz w:val="20"/>
                <w:szCs w:val="20"/>
              </w:rPr>
            </w:pPr>
            <w:r w:rsidRPr="006901C4">
              <w:rPr>
                <w:rFonts w:ascii="Arial" w:hAnsi="Arial" w:cs="Arial"/>
                <w:sz w:val="20"/>
                <w:szCs w:val="20"/>
              </w:rPr>
              <w:t xml:space="preserve">Membru în echipa de </w:t>
            </w:r>
            <w:r w:rsidR="00B70670" w:rsidRPr="006901C4">
              <w:rPr>
                <w:rFonts w:ascii="Arial" w:hAnsi="Arial" w:cs="Arial"/>
                <w:sz w:val="20"/>
                <w:szCs w:val="20"/>
              </w:rPr>
              <w:t>cerceta</w:t>
            </w:r>
            <w:r w:rsidRPr="006901C4">
              <w:rPr>
                <w:rFonts w:ascii="Arial" w:hAnsi="Arial" w:cs="Arial"/>
                <w:sz w:val="20"/>
                <w:szCs w:val="20"/>
              </w:rPr>
              <w:t>re</w:t>
            </w:r>
          </w:p>
        </w:tc>
        <w:tc>
          <w:tcPr>
            <w:tcW w:w="475"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2003-2005</w:t>
            </w:r>
          </w:p>
        </w:tc>
        <w:tc>
          <w:tcPr>
            <w:tcW w:w="1050" w:type="pct"/>
          </w:tcPr>
          <w:p w:rsidR="00E5759C" w:rsidRPr="006901C4" w:rsidRDefault="00B70670" w:rsidP="00B70670">
            <w:pPr>
              <w:spacing w:before="120" w:after="120" w:line="240" w:lineRule="auto"/>
              <w:jc w:val="both"/>
              <w:rPr>
                <w:rFonts w:ascii="Arial" w:hAnsi="Arial" w:cs="Arial"/>
                <w:sz w:val="20"/>
                <w:szCs w:val="20"/>
              </w:rPr>
            </w:pPr>
            <w:r w:rsidRPr="006901C4">
              <w:rPr>
                <w:rFonts w:ascii="Arial" w:hAnsi="Arial" w:cs="Arial"/>
                <w:sz w:val="20"/>
                <w:szCs w:val="20"/>
              </w:rPr>
              <w:t>Proiect Banca Mondială, UMP –</w:t>
            </w:r>
            <w:r w:rsidR="00E5759C" w:rsidRPr="006901C4">
              <w:rPr>
                <w:rFonts w:ascii="Arial" w:hAnsi="Arial" w:cs="Arial"/>
                <w:sz w:val="20"/>
                <w:szCs w:val="20"/>
              </w:rPr>
              <w:t>MAPAM, 3</w:t>
            </w:r>
            <w:r w:rsidRPr="006901C4">
              <w:rPr>
                <w:rFonts w:ascii="Arial" w:hAnsi="Arial" w:cs="Arial"/>
                <w:sz w:val="20"/>
                <w:szCs w:val="20"/>
              </w:rPr>
              <w:t>528/2003.</w:t>
            </w:r>
          </w:p>
        </w:tc>
      </w:tr>
      <w:tr w:rsidR="00B70670" w:rsidRPr="006901C4" w:rsidTr="002666D0">
        <w:trPr>
          <w:trHeight w:val="20"/>
        </w:trPr>
        <w:tc>
          <w:tcPr>
            <w:tcW w:w="290" w:type="pct"/>
          </w:tcPr>
          <w:p w:rsidR="00E5759C" w:rsidRPr="006901C4" w:rsidRDefault="00E5759C" w:rsidP="00E5759C">
            <w:pPr>
              <w:pStyle w:val="ListParagraph"/>
              <w:numPr>
                <w:ilvl w:val="0"/>
                <w:numId w:val="1"/>
              </w:numPr>
              <w:spacing w:before="120" w:after="120" w:line="240" w:lineRule="auto"/>
              <w:ind w:left="357" w:hanging="357"/>
              <w:jc w:val="both"/>
              <w:rPr>
                <w:rFonts w:ascii="Arial" w:hAnsi="Arial" w:cs="Arial"/>
                <w:sz w:val="20"/>
                <w:szCs w:val="20"/>
              </w:rPr>
            </w:pPr>
          </w:p>
        </w:tc>
        <w:tc>
          <w:tcPr>
            <w:tcW w:w="2108"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Utilizarea markerilor moleculari în ameliorarea animalelor de interes economic</w:t>
            </w:r>
          </w:p>
        </w:tc>
        <w:tc>
          <w:tcPr>
            <w:tcW w:w="1077" w:type="pct"/>
          </w:tcPr>
          <w:p w:rsidR="00E5759C" w:rsidRPr="006901C4" w:rsidRDefault="00E5759C" w:rsidP="00025F51">
            <w:pPr>
              <w:spacing w:before="120" w:after="120" w:line="240" w:lineRule="auto"/>
              <w:jc w:val="both"/>
              <w:rPr>
                <w:rFonts w:ascii="Arial" w:hAnsi="Arial" w:cs="Arial"/>
                <w:sz w:val="20"/>
                <w:szCs w:val="20"/>
              </w:rPr>
            </w:pPr>
            <w:r w:rsidRPr="006901C4">
              <w:rPr>
                <w:rFonts w:ascii="Arial" w:hAnsi="Arial" w:cs="Arial"/>
                <w:sz w:val="20"/>
                <w:szCs w:val="20"/>
              </w:rPr>
              <w:t>Membru în echipa de implementare</w:t>
            </w:r>
          </w:p>
        </w:tc>
        <w:tc>
          <w:tcPr>
            <w:tcW w:w="475"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2005-2008</w:t>
            </w:r>
          </w:p>
        </w:tc>
        <w:tc>
          <w:tcPr>
            <w:tcW w:w="1050"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Proiect CEEX, 15/2005</w:t>
            </w:r>
          </w:p>
        </w:tc>
      </w:tr>
      <w:tr w:rsidR="00B70670" w:rsidRPr="006901C4" w:rsidTr="002666D0">
        <w:trPr>
          <w:trHeight w:val="20"/>
        </w:trPr>
        <w:tc>
          <w:tcPr>
            <w:tcW w:w="290" w:type="pct"/>
          </w:tcPr>
          <w:p w:rsidR="00E5759C" w:rsidRPr="006901C4" w:rsidRDefault="00E5759C" w:rsidP="00E5759C">
            <w:pPr>
              <w:pStyle w:val="ListParagraph"/>
              <w:numPr>
                <w:ilvl w:val="0"/>
                <w:numId w:val="1"/>
              </w:numPr>
              <w:spacing w:before="120" w:after="120" w:line="240" w:lineRule="auto"/>
              <w:ind w:left="357" w:hanging="357"/>
              <w:jc w:val="both"/>
              <w:rPr>
                <w:rFonts w:ascii="Arial" w:hAnsi="Arial" w:cs="Arial"/>
                <w:sz w:val="20"/>
                <w:szCs w:val="20"/>
              </w:rPr>
            </w:pPr>
          </w:p>
        </w:tc>
        <w:tc>
          <w:tcPr>
            <w:tcW w:w="2108"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color w:val="333333"/>
                <w:sz w:val="20"/>
                <w:szCs w:val="20"/>
              </w:rPr>
              <w:t>Fitoremedierea terenurilor contaminate cu plumb prin utilizarea plantelor din genul Morus</w:t>
            </w:r>
          </w:p>
        </w:tc>
        <w:tc>
          <w:tcPr>
            <w:tcW w:w="1077" w:type="pct"/>
          </w:tcPr>
          <w:p w:rsidR="00E5759C" w:rsidRPr="006901C4" w:rsidRDefault="00E5759C" w:rsidP="00025F51">
            <w:pPr>
              <w:spacing w:before="120" w:after="120" w:line="240" w:lineRule="auto"/>
              <w:jc w:val="both"/>
              <w:rPr>
                <w:rFonts w:ascii="Arial" w:hAnsi="Arial" w:cs="Arial"/>
                <w:sz w:val="20"/>
                <w:szCs w:val="20"/>
              </w:rPr>
            </w:pPr>
            <w:r w:rsidRPr="006901C4">
              <w:rPr>
                <w:rFonts w:ascii="Arial" w:hAnsi="Arial" w:cs="Arial"/>
                <w:sz w:val="20"/>
                <w:szCs w:val="20"/>
              </w:rPr>
              <w:t>Membru în echipa de implementare</w:t>
            </w:r>
          </w:p>
        </w:tc>
        <w:tc>
          <w:tcPr>
            <w:tcW w:w="475"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2008-2011</w:t>
            </w:r>
          </w:p>
        </w:tc>
        <w:tc>
          <w:tcPr>
            <w:tcW w:w="1050"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PN II, Contract nr. 32108/2008</w:t>
            </w:r>
          </w:p>
        </w:tc>
      </w:tr>
      <w:tr w:rsidR="00B70670" w:rsidRPr="006901C4" w:rsidTr="002666D0">
        <w:trPr>
          <w:trHeight w:val="20"/>
        </w:trPr>
        <w:tc>
          <w:tcPr>
            <w:tcW w:w="290" w:type="pct"/>
          </w:tcPr>
          <w:p w:rsidR="00E5759C" w:rsidRPr="006901C4" w:rsidRDefault="00E5759C" w:rsidP="00E5759C">
            <w:pPr>
              <w:pStyle w:val="ListParagraph"/>
              <w:numPr>
                <w:ilvl w:val="0"/>
                <w:numId w:val="1"/>
              </w:numPr>
              <w:spacing w:before="120" w:after="120" w:line="240" w:lineRule="auto"/>
              <w:ind w:left="357" w:hanging="357"/>
              <w:jc w:val="both"/>
              <w:rPr>
                <w:rFonts w:ascii="Arial" w:hAnsi="Arial" w:cs="Arial"/>
                <w:sz w:val="20"/>
                <w:szCs w:val="20"/>
              </w:rPr>
            </w:pPr>
          </w:p>
        </w:tc>
        <w:tc>
          <w:tcPr>
            <w:tcW w:w="2108"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Sistem informatic de conducere destinat exploataţiilor piscicole din regiunea de dezvoltare sud-est cu implicaţii asupra pieţei</w:t>
            </w:r>
          </w:p>
        </w:tc>
        <w:tc>
          <w:tcPr>
            <w:tcW w:w="1077" w:type="pct"/>
          </w:tcPr>
          <w:p w:rsidR="00E5759C" w:rsidRPr="006901C4" w:rsidRDefault="00E5759C" w:rsidP="00025F51">
            <w:pPr>
              <w:spacing w:before="120" w:after="120" w:line="240" w:lineRule="auto"/>
              <w:jc w:val="both"/>
              <w:rPr>
                <w:rFonts w:ascii="Arial" w:hAnsi="Arial" w:cs="Arial"/>
                <w:sz w:val="20"/>
                <w:szCs w:val="20"/>
              </w:rPr>
            </w:pPr>
            <w:r w:rsidRPr="006901C4">
              <w:rPr>
                <w:rFonts w:ascii="Arial" w:hAnsi="Arial" w:cs="Arial"/>
                <w:sz w:val="20"/>
                <w:szCs w:val="20"/>
              </w:rPr>
              <w:t>Membru în echipa de implementare</w:t>
            </w:r>
          </w:p>
        </w:tc>
        <w:tc>
          <w:tcPr>
            <w:tcW w:w="475"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2008-2011</w:t>
            </w:r>
          </w:p>
        </w:tc>
        <w:tc>
          <w:tcPr>
            <w:tcW w:w="1050"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PN II, Contract nr. 52123/2008</w:t>
            </w:r>
          </w:p>
        </w:tc>
      </w:tr>
      <w:tr w:rsidR="00B70670" w:rsidRPr="006901C4" w:rsidTr="002666D0">
        <w:trPr>
          <w:trHeight w:val="20"/>
        </w:trPr>
        <w:tc>
          <w:tcPr>
            <w:tcW w:w="290" w:type="pct"/>
          </w:tcPr>
          <w:p w:rsidR="00E5759C" w:rsidRPr="006901C4" w:rsidRDefault="00E5759C" w:rsidP="00E5759C">
            <w:pPr>
              <w:pStyle w:val="ListParagraph"/>
              <w:numPr>
                <w:ilvl w:val="0"/>
                <w:numId w:val="1"/>
              </w:numPr>
              <w:spacing w:before="120" w:after="120" w:line="240" w:lineRule="auto"/>
              <w:ind w:left="357" w:hanging="357"/>
              <w:jc w:val="both"/>
              <w:rPr>
                <w:rFonts w:ascii="Arial" w:hAnsi="Arial" w:cs="Arial"/>
                <w:sz w:val="20"/>
                <w:szCs w:val="20"/>
              </w:rPr>
            </w:pPr>
          </w:p>
        </w:tc>
        <w:tc>
          <w:tcPr>
            <w:tcW w:w="2108"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Optimizarea economică şi genetică a programelor de ameliorare la ovine în contextul armonizării europene</w:t>
            </w:r>
          </w:p>
        </w:tc>
        <w:tc>
          <w:tcPr>
            <w:tcW w:w="1077" w:type="pct"/>
          </w:tcPr>
          <w:p w:rsidR="00E5759C" w:rsidRPr="006901C4" w:rsidRDefault="00E5759C" w:rsidP="00025F51">
            <w:pPr>
              <w:spacing w:before="120" w:after="120" w:line="240" w:lineRule="auto"/>
              <w:jc w:val="both"/>
              <w:rPr>
                <w:rFonts w:ascii="Arial" w:hAnsi="Arial" w:cs="Arial"/>
                <w:sz w:val="20"/>
                <w:szCs w:val="20"/>
              </w:rPr>
            </w:pPr>
            <w:r w:rsidRPr="006901C4">
              <w:rPr>
                <w:rFonts w:ascii="Arial" w:hAnsi="Arial" w:cs="Arial"/>
                <w:sz w:val="20"/>
                <w:szCs w:val="20"/>
              </w:rPr>
              <w:t>Membru în echipa de implementare</w:t>
            </w:r>
          </w:p>
        </w:tc>
        <w:tc>
          <w:tcPr>
            <w:tcW w:w="475"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2008-2011</w:t>
            </w:r>
          </w:p>
        </w:tc>
        <w:tc>
          <w:tcPr>
            <w:tcW w:w="1050"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PN II, Contract nr. 52163/2008</w:t>
            </w:r>
          </w:p>
        </w:tc>
      </w:tr>
      <w:tr w:rsidR="00B70670" w:rsidRPr="006901C4" w:rsidTr="002666D0">
        <w:trPr>
          <w:trHeight w:val="20"/>
        </w:trPr>
        <w:tc>
          <w:tcPr>
            <w:tcW w:w="290" w:type="pct"/>
          </w:tcPr>
          <w:p w:rsidR="00E5759C" w:rsidRPr="006901C4" w:rsidRDefault="00E5759C" w:rsidP="00E5759C">
            <w:pPr>
              <w:pStyle w:val="ListParagraph"/>
              <w:numPr>
                <w:ilvl w:val="0"/>
                <w:numId w:val="1"/>
              </w:numPr>
              <w:spacing w:before="120" w:after="120" w:line="240" w:lineRule="auto"/>
              <w:ind w:left="357" w:hanging="357"/>
              <w:jc w:val="both"/>
              <w:rPr>
                <w:rFonts w:ascii="Arial" w:hAnsi="Arial" w:cs="Arial"/>
                <w:sz w:val="20"/>
                <w:szCs w:val="20"/>
              </w:rPr>
            </w:pPr>
          </w:p>
        </w:tc>
        <w:tc>
          <w:tcPr>
            <w:tcW w:w="2108" w:type="pct"/>
          </w:tcPr>
          <w:p w:rsidR="00E5759C" w:rsidRPr="006901C4" w:rsidRDefault="00E5759C" w:rsidP="00B607CC">
            <w:pPr>
              <w:spacing w:before="120" w:after="120" w:line="240" w:lineRule="auto"/>
              <w:jc w:val="both"/>
              <w:rPr>
                <w:rFonts w:ascii="Arial" w:hAnsi="Arial" w:cs="Arial"/>
                <w:sz w:val="20"/>
                <w:szCs w:val="20"/>
              </w:rPr>
            </w:pPr>
            <w:r w:rsidRPr="006901C4">
              <w:rPr>
                <w:rFonts w:ascii="Arial" w:hAnsi="Arial" w:cs="Arial"/>
                <w:sz w:val="20"/>
                <w:szCs w:val="20"/>
              </w:rPr>
              <w:t>Dezvolt</w:t>
            </w:r>
            <w:r w:rsidR="00B607CC" w:rsidRPr="006901C4">
              <w:rPr>
                <w:rFonts w:ascii="Arial" w:hAnsi="Arial" w:cs="Arial"/>
                <w:sz w:val="20"/>
                <w:szCs w:val="20"/>
              </w:rPr>
              <w:t>a</w:t>
            </w:r>
            <w:r w:rsidRPr="006901C4">
              <w:rPr>
                <w:rFonts w:ascii="Arial" w:hAnsi="Arial" w:cs="Arial"/>
                <w:sz w:val="20"/>
                <w:szCs w:val="20"/>
              </w:rPr>
              <w:t>rea antreprenoriatului în zootehnie şi procesarea produselor de origine animală în regiunea Bucureşti-Ilfov</w:t>
            </w:r>
          </w:p>
        </w:tc>
        <w:tc>
          <w:tcPr>
            <w:tcW w:w="1077" w:type="pct"/>
          </w:tcPr>
          <w:p w:rsidR="00E5759C" w:rsidRPr="006901C4" w:rsidRDefault="00E5759C" w:rsidP="00E5759C">
            <w:pPr>
              <w:spacing w:before="120" w:after="120" w:line="240" w:lineRule="auto"/>
              <w:jc w:val="both"/>
              <w:rPr>
                <w:rFonts w:ascii="Arial" w:hAnsi="Arial" w:cs="Arial"/>
                <w:b/>
                <w:sz w:val="20"/>
                <w:szCs w:val="20"/>
              </w:rPr>
            </w:pPr>
            <w:r w:rsidRPr="006901C4">
              <w:rPr>
                <w:rFonts w:ascii="Arial" w:hAnsi="Arial" w:cs="Arial"/>
                <w:sz w:val="20"/>
                <w:szCs w:val="20"/>
              </w:rPr>
              <w:t xml:space="preserve">Expert </w:t>
            </w:r>
            <w:r w:rsidR="00B70670" w:rsidRPr="006901C4">
              <w:rPr>
                <w:rFonts w:ascii="Arial" w:hAnsi="Arial" w:cs="Arial"/>
                <w:sz w:val="20"/>
                <w:szCs w:val="20"/>
              </w:rPr>
              <w:t>în</w:t>
            </w:r>
            <w:r w:rsidRPr="006901C4">
              <w:rPr>
                <w:rFonts w:ascii="Arial" w:hAnsi="Arial" w:cs="Arial"/>
                <w:sz w:val="20"/>
                <w:szCs w:val="20"/>
              </w:rPr>
              <w:t xml:space="preserve"> norme</w:t>
            </w:r>
            <w:r w:rsidR="002666D0" w:rsidRPr="006901C4">
              <w:rPr>
                <w:rFonts w:ascii="Arial" w:hAnsi="Arial" w:cs="Arial"/>
                <w:sz w:val="20"/>
                <w:szCs w:val="20"/>
              </w:rPr>
              <w:t xml:space="preserve"> si tehnici</w:t>
            </w:r>
            <w:r w:rsidRPr="006901C4">
              <w:rPr>
                <w:rFonts w:ascii="Arial" w:hAnsi="Arial" w:cs="Arial"/>
                <w:sz w:val="20"/>
                <w:szCs w:val="20"/>
              </w:rPr>
              <w:t xml:space="preserve"> de protecţie a mediului</w:t>
            </w:r>
          </w:p>
          <w:p w:rsidR="00E5759C" w:rsidRPr="006901C4" w:rsidRDefault="00E5759C" w:rsidP="00E5759C">
            <w:pPr>
              <w:spacing w:before="120" w:after="120" w:line="240" w:lineRule="auto"/>
              <w:jc w:val="both"/>
              <w:rPr>
                <w:rFonts w:ascii="Arial" w:hAnsi="Arial" w:cs="Arial"/>
                <w:sz w:val="20"/>
                <w:szCs w:val="20"/>
              </w:rPr>
            </w:pPr>
          </w:p>
        </w:tc>
        <w:tc>
          <w:tcPr>
            <w:tcW w:w="475"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2009-2010</w:t>
            </w:r>
          </w:p>
        </w:tc>
        <w:tc>
          <w:tcPr>
            <w:tcW w:w="1050" w:type="pct"/>
          </w:tcPr>
          <w:p w:rsidR="00E5759C" w:rsidRPr="006901C4" w:rsidRDefault="00E5759C" w:rsidP="00E5759C">
            <w:pPr>
              <w:spacing w:before="120" w:after="120" w:line="240" w:lineRule="auto"/>
              <w:jc w:val="both"/>
              <w:rPr>
                <w:rFonts w:ascii="Arial" w:hAnsi="Arial" w:cs="Arial"/>
                <w:sz w:val="20"/>
                <w:szCs w:val="20"/>
              </w:rPr>
            </w:pPr>
            <w:r w:rsidRPr="006901C4">
              <w:rPr>
                <w:rFonts w:ascii="Arial" w:hAnsi="Arial" w:cs="Arial"/>
                <w:sz w:val="20"/>
                <w:szCs w:val="20"/>
              </w:rPr>
              <w:t>POS-DRU NR. 3/3.1/G/37879</w:t>
            </w:r>
          </w:p>
        </w:tc>
      </w:tr>
      <w:tr w:rsidR="00860D7C" w:rsidRPr="006901C4" w:rsidTr="002666D0">
        <w:trPr>
          <w:trHeight w:val="20"/>
        </w:trPr>
        <w:tc>
          <w:tcPr>
            <w:tcW w:w="290" w:type="pct"/>
          </w:tcPr>
          <w:p w:rsidR="00860D7C" w:rsidRPr="006901C4" w:rsidRDefault="00860D7C" w:rsidP="00E5759C">
            <w:pPr>
              <w:pStyle w:val="ListParagraph"/>
              <w:numPr>
                <w:ilvl w:val="0"/>
                <w:numId w:val="1"/>
              </w:numPr>
              <w:spacing w:before="120" w:after="120" w:line="240" w:lineRule="auto"/>
              <w:ind w:left="357" w:hanging="357"/>
              <w:jc w:val="both"/>
              <w:rPr>
                <w:rFonts w:ascii="Arial" w:hAnsi="Arial" w:cs="Arial"/>
                <w:sz w:val="20"/>
                <w:szCs w:val="20"/>
              </w:rPr>
            </w:pPr>
          </w:p>
        </w:tc>
        <w:tc>
          <w:tcPr>
            <w:tcW w:w="2108" w:type="pct"/>
          </w:tcPr>
          <w:p w:rsidR="00860D7C" w:rsidRPr="006901C4" w:rsidRDefault="00860D7C" w:rsidP="00860D7C">
            <w:pPr>
              <w:spacing w:before="120" w:after="120" w:line="240" w:lineRule="auto"/>
              <w:jc w:val="both"/>
              <w:rPr>
                <w:rFonts w:ascii="Arial" w:hAnsi="Arial" w:cs="Arial"/>
                <w:sz w:val="20"/>
                <w:szCs w:val="20"/>
              </w:rPr>
            </w:pPr>
            <w:r w:rsidRPr="006901C4">
              <w:rPr>
                <w:rFonts w:ascii="Arial" w:hAnsi="Arial" w:cs="Arial"/>
                <w:sz w:val="20"/>
                <w:szCs w:val="20"/>
              </w:rPr>
              <w:t>Inventarierea gazelor cu efect de seră, sectorul agricultură, subsectorul zootehnie</w:t>
            </w:r>
          </w:p>
        </w:tc>
        <w:tc>
          <w:tcPr>
            <w:tcW w:w="1077" w:type="pct"/>
          </w:tcPr>
          <w:p w:rsidR="00860D7C" w:rsidRPr="006901C4" w:rsidRDefault="00860D7C" w:rsidP="00E5759C">
            <w:pPr>
              <w:spacing w:before="120" w:after="120" w:line="240" w:lineRule="auto"/>
              <w:jc w:val="both"/>
              <w:rPr>
                <w:rFonts w:ascii="Arial" w:hAnsi="Arial" w:cs="Arial"/>
                <w:sz w:val="20"/>
                <w:szCs w:val="20"/>
              </w:rPr>
            </w:pPr>
            <w:r w:rsidRPr="006901C4">
              <w:rPr>
                <w:rFonts w:ascii="Arial" w:hAnsi="Arial" w:cs="Arial"/>
                <w:sz w:val="20"/>
                <w:szCs w:val="20"/>
              </w:rPr>
              <w:t xml:space="preserve">Expert </w:t>
            </w:r>
          </w:p>
        </w:tc>
        <w:tc>
          <w:tcPr>
            <w:tcW w:w="475" w:type="pct"/>
          </w:tcPr>
          <w:p w:rsidR="00860D7C" w:rsidRPr="006901C4" w:rsidRDefault="00860D7C" w:rsidP="00E5759C">
            <w:pPr>
              <w:spacing w:before="120" w:after="120" w:line="240" w:lineRule="auto"/>
              <w:jc w:val="both"/>
              <w:rPr>
                <w:rFonts w:ascii="Arial" w:hAnsi="Arial" w:cs="Arial"/>
                <w:sz w:val="20"/>
                <w:szCs w:val="20"/>
              </w:rPr>
            </w:pPr>
            <w:r w:rsidRPr="006901C4">
              <w:rPr>
                <w:rFonts w:ascii="Arial" w:hAnsi="Arial" w:cs="Arial"/>
                <w:sz w:val="20"/>
                <w:szCs w:val="20"/>
              </w:rPr>
              <w:t>2011</w:t>
            </w:r>
          </w:p>
        </w:tc>
        <w:tc>
          <w:tcPr>
            <w:tcW w:w="1050" w:type="pct"/>
          </w:tcPr>
          <w:p w:rsidR="00860D7C" w:rsidRPr="006901C4" w:rsidRDefault="00860D7C" w:rsidP="00E5759C">
            <w:pPr>
              <w:spacing w:before="120" w:after="120" w:line="240" w:lineRule="auto"/>
              <w:jc w:val="both"/>
              <w:rPr>
                <w:rFonts w:ascii="Arial" w:hAnsi="Arial" w:cs="Arial"/>
                <w:sz w:val="20"/>
                <w:szCs w:val="20"/>
              </w:rPr>
            </w:pPr>
            <w:r w:rsidRPr="006901C4">
              <w:rPr>
                <w:rFonts w:ascii="Arial" w:hAnsi="Arial" w:cs="Arial"/>
                <w:sz w:val="20"/>
                <w:szCs w:val="20"/>
              </w:rPr>
              <w:t>ANPM/ISPE</w:t>
            </w:r>
          </w:p>
        </w:tc>
      </w:tr>
      <w:tr w:rsidR="004A04A4" w:rsidRPr="006901C4" w:rsidTr="002666D0">
        <w:trPr>
          <w:trHeight w:val="20"/>
        </w:trPr>
        <w:tc>
          <w:tcPr>
            <w:tcW w:w="290" w:type="pct"/>
          </w:tcPr>
          <w:p w:rsidR="004A04A4" w:rsidRPr="006901C4" w:rsidRDefault="004A04A4" w:rsidP="00E5759C">
            <w:pPr>
              <w:pStyle w:val="ListParagraph"/>
              <w:numPr>
                <w:ilvl w:val="0"/>
                <w:numId w:val="1"/>
              </w:numPr>
              <w:spacing w:before="120" w:after="120" w:line="240" w:lineRule="auto"/>
              <w:ind w:left="357" w:hanging="357"/>
              <w:jc w:val="both"/>
              <w:rPr>
                <w:rFonts w:ascii="Arial" w:hAnsi="Arial" w:cs="Arial"/>
                <w:sz w:val="20"/>
                <w:szCs w:val="20"/>
              </w:rPr>
            </w:pPr>
          </w:p>
        </w:tc>
        <w:tc>
          <w:tcPr>
            <w:tcW w:w="2108" w:type="pct"/>
          </w:tcPr>
          <w:p w:rsidR="004A04A4" w:rsidRPr="006901C4" w:rsidRDefault="004A04A4" w:rsidP="00860D7C">
            <w:pPr>
              <w:spacing w:before="120" w:after="120" w:line="240" w:lineRule="auto"/>
              <w:jc w:val="both"/>
              <w:rPr>
                <w:rFonts w:ascii="Arial" w:hAnsi="Arial" w:cs="Arial"/>
                <w:sz w:val="20"/>
                <w:szCs w:val="20"/>
              </w:rPr>
            </w:pPr>
            <w:r w:rsidRPr="006901C4">
              <w:rPr>
                <w:rFonts w:ascii="Arial" w:hAnsi="Arial" w:cs="Arial"/>
                <w:sz w:val="20"/>
                <w:szCs w:val="20"/>
              </w:rPr>
              <w:t>Controlul integrat al polu</w:t>
            </w:r>
            <w:r w:rsidRPr="006901C4">
              <w:rPr>
                <w:rFonts w:ascii="Arial" w:hAnsi="Arial" w:cs="Arial"/>
                <w:sz w:val="20"/>
                <w:szCs w:val="20"/>
                <w:lang w:val="ro-RO"/>
              </w:rPr>
              <w:t>ă</w:t>
            </w:r>
            <w:r w:rsidRPr="006901C4">
              <w:rPr>
                <w:rFonts w:ascii="Arial" w:hAnsi="Arial" w:cs="Arial"/>
                <w:sz w:val="20"/>
                <w:szCs w:val="20"/>
              </w:rPr>
              <w:t>rii cu nutrienti</w:t>
            </w:r>
          </w:p>
        </w:tc>
        <w:tc>
          <w:tcPr>
            <w:tcW w:w="1077" w:type="pct"/>
          </w:tcPr>
          <w:p w:rsidR="004A04A4" w:rsidRPr="006901C4" w:rsidRDefault="004A04A4" w:rsidP="00E5759C">
            <w:pPr>
              <w:spacing w:before="120" w:after="120" w:line="240" w:lineRule="auto"/>
              <w:jc w:val="both"/>
              <w:rPr>
                <w:rFonts w:ascii="Arial" w:hAnsi="Arial" w:cs="Arial"/>
                <w:sz w:val="20"/>
                <w:szCs w:val="20"/>
              </w:rPr>
            </w:pPr>
            <w:r w:rsidRPr="006901C4">
              <w:rPr>
                <w:rFonts w:ascii="Arial" w:hAnsi="Arial" w:cs="Arial"/>
                <w:sz w:val="20"/>
                <w:szCs w:val="20"/>
              </w:rPr>
              <w:t xml:space="preserve">Expert </w:t>
            </w:r>
          </w:p>
        </w:tc>
        <w:tc>
          <w:tcPr>
            <w:tcW w:w="475" w:type="pct"/>
          </w:tcPr>
          <w:p w:rsidR="004A04A4" w:rsidRPr="006901C4" w:rsidRDefault="00950796" w:rsidP="00E5759C">
            <w:pPr>
              <w:spacing w:before="120" w:after="120" w:line="240" w:lineRule="auto"/>
              <w:jc w:val="both"/>
              <w:rPr>
                <w:rFonts w:ascii="Arial" w:hAnsi="Arial" w:cs="Arial"/>
                <w:sz w:val="20"/>
                <w:szCs w:val="20"/>
              </w:rPr>
            </w:pPr>
            <w:r w:rsidRPr="006901C4">
              <w:rPr>
                <w:rFonts w:ascii="Arial" w:hAnsi="Arial" w:cs="Arial"/>
                <w:sz w:val="20"/>
                <w:szCs w:val="20"/>
              </w:rPr>
              <w:t>2013-2014</w:t>
            </w:r>
          </w:p>
        </w:tc>
        <w:tc>
          <w:tcPr>
            <w:tcW w:w="1050" w:type="pct"/>
          </w:tcPr>
          <w:p w:rsidR="004A04A4" w:rsidRPr="006901C4" w:rsidRDefault="00950796" w:rsidP="00E5759C">
            <w:pPr>
              <w:spacing w:before="120" w:after="120" w:line="240" w:lineRule="auto"/>
              <w:jc w:val="both"/>
              <w:rPr>
                <w:rFonts w:ascii="Arial" w:hAnsi="Arial" w:cs="Arial"/>
                <w:sz w:val="20"/>
                <w:szCs w:val="20"/>
              </w:rPr>
            </w:pPr>
            <w:r w:rsidRPr="006901C4">
              <w:rPr>
                <w:rFonts w:ascii="Arial" w:hAnsi="Arial" w:cs="Arial"/>
                <w:sz w:val="20"/>
                <w:szCs w:val="20"/>
              </w:rPr>
              <w:t>MMSC/Euroexpo</w:t>
            </w:r>
          </w:p>
        </w:tc>
      </w:tr>
      <w:tr w:rsidR="00E31FCA" w:rsidRPr="006901C4" w:rsidTr="002666D0">
        <w:trPr>
          <w:trHeight w:val="20"/>
        </w:trPr>
        <w:tc>
          <w:tcPr>
            <w:tcW w:w="290" w:type="pct"/>
          </w:tcPr>
          <w:p w:rsidR="00E31FCA" w:rsidRPr="006901C4" w:rsidRDefault="00E31FCA" w:rsidP="00E5759C">
            <w:pPr>
              <w:pStyle w:val="ListParagraph"/>
              <w:numPr>
                <w:ilvl w:val="0"/>
                <w:numId w:val="1"/>
              </w:numPr>
              <w:spacing w:before="120" w:after="120" w:line="240" w:lineRule="auto"/>
              <w:ind w:left="357" w:hanging="357"/>
              <w:jc w:val="both"/>
              <w:rPr>
                <w:rFonts w:ascii="Arial" w:hAnsi="Arial" w:cs="Arial"/>
                <w:sz w:val="20"/>
                <w:szCs w:val="20"/>
              </w:rPr>
            </w:pPr>
          </w:p>
        </w:tc>
        <w:tc>
          <w:tcPr>
            <w:tcW w:w="2108" w:type="pct"/>
          </w:tcPr>
          <w:p w:rsidR="00E31FCA" w:rsidRPr="006901C4" w:rsidRDefault="00E31FCA" w:rsidP="00860D7C">
            <w:pPr>
              <w:spacing w:before="120" w:after="120" w:line="240" w:lineRule="auto"/>
              <w:jc w:val="both"/>
              <w:rPr>
                <w:rFonts w:ascii="Arial" w:hAnsi="Arial" w:cs="Arial"/>
                <w:sz w:val="20"/>
                <w:szCs w:val="20"/>
              </w:rPr>
            </w:pPr>
            <w:r w:rsidRPr="006901C4">
              <w:rPr>
                <w:rFonts w:ascii="Arial" w:hAnsi="Arial" w:cs="Arial"/>
                <w:sz w:val="20"/>
                <w:szCs w:val="20"/>
              </w:rPr>
              <w:t xml:space="preserve">Studiul privind elaborarea la nivel national si pe sectoare a prognozelor de emisii de dioxid de sulf, oxid de azot, compusi organici volatili, amoniac si pulberi, considerand 2010, 2015, 2020 si 2030 ca </w:t>
            </w:r>
            <w:r w:rsidRPr="006901C4">
              <w:rPr>
                <w:rFonts w:ascii="Arial" w:hAnsi="Arial" w:cs="Arial"/>
                <w:sz w:val="20"/>
                <w:szCs w:val="20"/>
              </w:rPr>
              <w:lastRenderedPageBreak/>
              <w:t>ani tinta - pentru sectorul agricultura".</w:t>
            </w:r>
          </w:p>
        </w:tc>
        <w:tc>
          <w:tcPr>
            <w:tcW w:w="1077" w:type="pct"/>
          </w:tcPr>
          <w:p w:rsidR="00E31FCA" w:rsidRPr="006901C4" w:rsidRDefault="00E31FCA" w:rsidP="00E5759C">
            <w:pPr>
              <w:spacing w:before="120" w:after="120" w:line="240" w:lineRule="auto"/>
              <w:jc w:val="both"/>
              <w:rPr>
                <w:rFonts w:ascii="Arial" w:hAnsi="Arial" w:cs="Arial"/>
                <w:sz w:val="20"/>
                <w:szCs w:val="20"/>
              </w:rPr>
            </w:pPr>
            <w:r w:rsidRPr="006901C4">
              <w:rPr>
                <w:rFonts w:ascii="Arial" w:hAnsi="Arial" w:cs="Arial"/>
                <w:sz w:val="20"/>
                <w:szCs w:val="20"/>
              </w:rPr>
              <w:lastRenderedPageBreak/>
              <w:t xml:space="preserve">Expert </w:t>
            </w:r>
          </w:p>
        </w:tc>
        <w:tc>
          <w:tcPr>
            <w:tcW w:w="475" w:type="pct"/>
          </w:tcPr>
          <w:p w:rsidR="00E31FCA" w:rsidRPr="006901C4" w:rsidRDefault="00E31FCA" w:rsidP="00E5759C">
            <w:pPr>
              <w:spacing w:before="120" w:after="120" w:line="240" w:lineRule="auto"/>
              <w:jc w:val="both"/>
              <w:rPr>
                <w:rFonts w:ascii="Arial" w:hAnsi="Arial" w:cs="Arial"/>
                <w:sz w:val="20"/>
                <w:szCs w:val="20"/>
              </w:rPr>
            </w:pPr>
            <w:r w:rsidRPr="006901C4">
              <w:rPr>
                <w:rFonts w:ascii="Arial" w:hAnsi="Arial" w:cs="Arial"/>
                <w:sz w:val="20"/>
                <w:szCs w:val="20"/>
              </w:rPr>
              <w:t>2013-2014</w:t>
            </w:r>
          </w:p>
        </w:tc>
        <w:tc>
          <w:tcPr>
            <w:tcW w:w="1050" w:type="pct"/>
          </w:tcPr>
          <w:p w:rsidR="00E31FCA" w:rsidRPr="006901C4" w:rsidRDefault="00E31FCA" w:rsidP="00E5759C">
            <w:pPr>
              <w:spacing w:before="120" w:after="120" w:line="240" w:lineRule="auto"/>
              <w:jc w:val="both"/>
              <w:rPr>
                <w:rFonts w:ascii="Arial" w:hAnsi="Arial" w:cs="Arial"/>
                <w:sz w:val="20"/>
                <w:szCs w:val="20"/>
              </w:rPr>
            </w:pPr>
            <w:r w:rsidRPr="006901C4">
              <w:rPr>
                <w:rFonts w:ascii="Arial" w:hAnsi="Arial" w:cs="Arial"/>
                <w:sz w:val="20"/>
                <w:szCs w:val="20"/>
              </w:rPr>
              <w:t>ANPM/ISPE</w:t>
            </w:r>
          </w:p>
        </w:tc>
      </w:tr>
      <w:tr w:rsidR="00E31FCA" w:rsidRPr="006901C4" w:rsidTr="002666D0">
        <w:trPr>
          <w:trHeight w:val="20"/>
        </w:trPr>
        <w:tc>
          <w:tcPr>
            <w:tcW w:w="290" w:type="pct"/>
          </w:tcPr>
          <w:p w:rsidR="00E31FCA" w:rsidRPr="006901C4" w:rsidRDefault="00E31FCA" w:rsidP="00E5759C">
            <w:pPr>
              <w:pStyle w:val="ListParagraph"/>
              <w:numPr>
                <w:ilvl w:val="0"/>
                <w:numId w:val="1"/>
              </w:numPr>
              <w:spacing w:before="120" w:after="120" w:line="240" w:lineRule="auto"/>
              <w:ind w:left="357" w:hanging="357"/>
              <w:jc w:val="both"/>
              <w:rPr>
                <w:rFonts w:ascii="Arial" w:hAnsi="Arial" w:cs="Arial"/>
                <w:sz w:val="20"/>
                <w:szCs w:val="20"/>
              </w:rPr>
            </w:pPr>
          </w:p>
        </w:tc>
        <w:tc>
          <w:tcPr>
            <w:tcW w:w="2108" w:type="pct"/>
          </w:tcPr>
          <w:p w:rsidR="002666D0" w:rsidRPr="006901C4" w:rsidRDefault="00E31FCA" w:rsidP="00E31FCA">
            <w:pPr>
              <w:spacing w:before="120" w:after="120" w:line="240" w:lineRule="auto"/>
              <w:jc w:val="both"/>
              <w:rPr>
                <w:rFonts w:ascii="Arial" w:hAnsi="Arial" w:cs="Arial"/>
                <w:bCs/>
                <w:sz w:val="20"/>
                <w:szCs w:val="20"/>
              </w:rPr>
            </w:pPr>
            <w:r w:rsidRPr="006901C4">
              <w:rPr>
                <w:rFonts w:ascii="Arial" w:hAnsi="Arial" w:cs="Arial"/>
                <w:bCs/>
                <w:sz w:val="20"/>
                <w:szCs w:val="20"/>
              </w:rPr>
              <w:t>Instruirea personalului de la nivel central, judetean si local care are atributii in implementarea FEADR (APIA)</w:t>
            </w:r>
            <w:r w:rsidR="002666D0" w:rsidRPr="006901C4">
              <w:rPr>
                <w:rFonts w:ascii="Arial" w:hAnsi="Arial" w:cs="Arial"/>
                <w:bCs/>
                <w:sz w:val="20"/>
                <w:szCs w:val="20"/>
              </w:rPr>
              <w:t>.</w:t>
            </w:r>
          </w:p>
          <w:p w:rsidR="00E31FCA" w:rsidRPr="006901C4" w:rsidRDefault="002666D0" w:rsidP="00E31FCA">
            <w:pPr>
              <w:spacing w:before="120" w:after="120" w:line="240" w:lineRule="auto"/>
              <w:jc w:val="both"/>
              <w:rPr>
                <w:rFonts w:ascii="Arial" w:hAnsi="Arial" w:cs="Arial"/>
                <w:bCs/>
                <w:sz w:val="20"/>
                <w:szCs w:val="20"/>
              </w:rPr>
            </w:pPr>
            <w:r w:rsidRPr="006901C4">
              <w:rPr>
                <w:rFonts w:ascii="Arial" w:hAnsi="Arial" w:cs="Arial"/>
                <w:bCs/>
                <w:sz w:val="20"/>
                <w:szCs w:val="20"/>
              </w:rPr>
              <w:t>Cod proiect:F/511/1/4/S/12/00/24/S0</w:t>
            </w:r>
          </w:p>
          <w:p w:rsidR="00E31FCA" w:rsidRPr="006901C4" w:rsidRDefault="00E31FCA" w:rsidP="00860D7C">
            <w:pPr>
              <w:spacing w:before="120" w:after="120" w:line="240" w:lineRule="auto"/>
              <w:jc w:val="both"/>
              <w:rPr>
                <w:rFonts w:ascii="Arial" w:hAnsi="Arial" w:cs="Arial"/>
                <w:sz w:val="20"/>
                <w:szCs w:val="20"/>
              </w:rPr>
            </w:pPr>
          </w:p>
        </w:tc>
        <w:tc>
          <w:tcPr>
            <w:tcW w:w="1077" w:type="pct"/>
          </w:tcPr>
          <w:p w:rsidR="00E31FCA" w:rsidRPr="006901C4" w:rsidRDefault="002666D0" w:rsidP="00E5759C">
            <w:pPr>
              <w:spacing w:before="120" w:after="120" w:line="240" w:lineRule="auto"/>
              <w:jc w:val="both"/>
              <w:rPr>
                <w:rFonts w:ascii="Arial" w:hAnsi="Arial" w:cs="Arial"/>
                <w:sz w:val="20"/>
                <w:szCs w:val="20"/>
              </w:rPr>
            </w:pPr>
            <w:r w:rsidRPr="006901C4">
              <w:rPr>
                <w:rFonts w:ascii="Arial" w:hAnsi="Arial" w:cs="Arial"/>
                <w:sz w:val="20"/>
                <w:szCs w:val="20"/>
              </w:rPr>
              <w:t>Expert cheie</w:t>
            </w:r>
          </w:p>
        </w:tc>
        <w:tc>
          <w:tcPr>
            <w:tcW w:w="475" w:type="pct"/>
          </w:tcPr>
          <w:p w:rsidR="00E31FCA" w:rsidRPr="006901C4" w:rsidRDefault="002666D0" w:rsidP="00E5759C">
            <w:pPr>
              <w:spacing w:before="120" w:after="120" w:line="240" w:lineRule="auto"/>
              <w:jc w:val="both"/>
              <w:rPr>
                <w:rFonts w:ascii="Arial" w:hAnsi="Arial" w:cs="Arial"/>
                <w:sz w:val="20"/>
                <w:szCs w:val="20"/>
              </w:rPr>
            </w:pPr>
            <w:r w:rsidRPr="006901C4">
              <w:rPr>
                <w:rFonts w:ascii="Arial" w:hAnsi="Arial" w:cs="Arial"/>
                <w:sz w:val="20"/>
                <w:szCs w:val="20"/>
              </w:rPr>
              <w:t>2013-2014</w:t>
            </w:r>
          </w:p>
        </w:tc>
        <w:tc>
          <w:tcPr>
            <w:tcW w:w="1050" w:type="pct"/>
          </w:tcPr>
          <w:p w:rsidR="00E31FCA" w:rsidRPr="006901C4" w:rsidRDefault="002666D0" w:rsidP="00E5759C">
            <w:pPr>
              <w:spacing w:before="120" w:after="120" w:line="240" w:lineRule="auto"/>
              <w:jc w:val="both"/>
              <w:rPr>
                <w:rFonts w:ascii="Arial" w:hAnsi="Arial" w:cs="Arial"/>
                <w:sz w:val="20"/>
                <w:szCs w:val="20"/>
              </w:rPr>
            </w:pPr>
            <w:r w:rsidRPr="006901C4">
              <w:rPr>
                <w:rFonts w:ascii="Arial" w:hAnsi="Arial" w:cs="Arial"/>
                <w:sz w:val="20"/>
                <w:szCs w:val="20"/>
              </w:rPr>
              <w:t>USAMVB/ Expertmob</w:t>
            </w:r>
          </w:p>
        </w:tc>
      </w:tr>
      <w:tr w:rsidR="005971AE" w:rsidRPr="006901C4" w:rsidTr="002666D0">
        <w:trPr>
          <w:trHeight w:val="20"/>
        </w:trPr>
        <w:tc>
          <w:tcPr>
            <w:tcW w:w="290" w:type="pct"/>
          </w:tcPr>
          <w:p w:rsidR="005971AE" w:rsidRPr="006901C4" w:rsidRDefault="005971AE" w:rsidP="00E5759C">
            <w:pPr>
              <w:pStyle w:val="ListParagraph"/>
              <w:numPr>
                <w:ilvl w:val="0"/>
                <w:numId w:val="1"/>
              </w:numPr>
              <w:spacing w:before="120" w:after="120" w:line="240" w:lineRule="auto"/>
              <w:ind w:left="357" w:hanging="357"/>
              <w:jc w:val="both"/>
              <w:rPr>
                <w:rFonts w:ascii="Arial" w:hAnsi="Arial" w:cs="Arial"/>
                <w:sz w:val="20"/>
                <w:szCs w:val="20"/>
              </w:rPr>
            </w:pPr>
          </w:p>
        </w:tc>
        <w:tc>
          <w:tcPr>
            <w:tcW w:w="2108" w:type="pct"/>
          </w:tcPr>
          <w:p w:rsidR="005971AE" w:rsidRPr="006901C4" w:rsidRDefault="005971AE" w:rsidP="00E31FCA">
            <w:pPr>
              <w:spacing w:before="120" w:after="120" w:line="240" w:lineRule="auto"/>
              <w:jc w:val="both"/>
              <w:rPr>
                <w:rFonts w:ascii="Arial" w:hAnsi="Arial" w:cs="Arial"/>
                <w:bCs/>
                <w:sz w:val="20"/>
                <w:szCs w:val="20"/>
              </w:rPr>
            </w:pPr>
            <w:r w:rsidRPr="006901C4">
              <w:rPr>
                <w:rFonts w:ascii="Arial" w:hAnsi="Arial" w:cs="Arial"/>
                <w:bCs/>
                <w:sz w:val="20"/>
                <w:szCs w:val="20"/>
              </w:rPr>
              <w:t>Bio-Buffalo, proiect castigat in competitia 2013, program Parteneriate</w:t>
            </w:r>
          </w:p>
        </w:tc>
        <w:tc>
          <w:tcPr>
            <w:tcW w:w="1077" w:type="pct"/>
          </w:tcPr>
          <w:p w:rsidR="005971AE" w:rsidRPr="006901C4" w:rsidRDefault="005971AE" w:rsidP="00E5759C">
            <w:pPr>
              <w:spacing w:before="120" w:after="120" w:line="240" w:lineRule="auto"/>
              <w:jc w:val="both"/>
              <w:rPr>
                <w:rFonts w:ascii="Arial" w:hAnsi="Arial" w:cs="Arial"/>
                <w:sz w:val="20"/>
                <w:szCs w:val="20"/>
              </w:rPr>
            </w:pPr>
            <w:r w:rsidRPr="006901C4">
              <w:rPr>
                <w:rFonts w:ascii="Arial" w:hAnsi="Arial" w:cs="Arial"/>
                <w:sz w:val="20"/>
                <w:szCs w:val="20"/>
              </w:rPr>
              <w:t>Expert cheie</w:t>
            </w:r>
          </w:p>
        </w:tc>
        <w:tc>
          <w:tcPr>
            <w:tcW w:w="475" w:type="pct"/>
          </w:tcPr>
          <w:p w:rsidR="005971AE" w:rsidRPr="006901C4" w:rsidRDefault="005971AE" w:rsidP="00E5759C">
            <w:pPr>
              <w:spacing w:before="120" w:after="120" w:line="240" w:lineRule="auto"/>
              <w:jc w:val="both"/>
              <w:rPr>
                <w:rFonts w:ascii="Arial" w:hAnsi="Arial" w:cs="Arial"/>
                <w:sz w:val="20"/>
                <w:szCs w:val="20"/>
              </w:rPr>
            </w:pPr>
            <w:r w:rsidRPr="006901C4">
              <w:rPr>
                <w:rFonts w:ascii="Arial" w:hAnsi="Arial" w:cs="Arial"/>
                <w:sz w:val="20"/>
                <w:szCs w:val="20"/>
              </w:rPr>
              <w:t>2014-2016</w:t>
            </w:r>
          </w:p>
        </w:tc>
        <w:tc>
          <w:tcPr>
            <w:tcW w:w="1050" w:type="pct"/>
          </w:tcPr>
          <w:p w:rsidR="005971AE" w:rsidRPr="006901C4" w:rsidRDefault="005971AE" w:rsidP="00E5759C">
            <w:pPr>
              <w:spacing w:before="120" w:after="120" w:line="240" w:lineRule="auto"/>
              <w:jc w:val="both"/>
              <w:rPr>
                <w:rFonts w:ascii="Arial" w:hAnsi="Arial" w:cs="Arial"/>
                <w:sz w:val="20"/>
                <w:szCs w:val="20"/>
              </w:rPr>
            </w:pPr>
            <w:r w:rsidRPr="006901C4">
              <w:rPr>
                <w:rFonts w:ascii="Arial" w:hAnsi="Arial" w:cs="Arial"/>
                <w:sz w:val="20"/>
                <w:szCs w:val="20"/>
              </w:rPr>
              <w:t>USAMVB</w:t>
            </w:r>
          </w:p>
        </w:tc>
      </w:tr>
    </w:tbl>
    <w:p w:rsidR="00E5759C" w:rsidRDefault="00E5759C" w:rsidP="00F24603">
      <w:pPr>
        <w:spacing w:before="120" w:after="0" w:line="240" w:lineRule="auto"/>
        <w:jc w:val="both"/>
        <w:rPr>
          <w:rFonts w:ascii="Arial" w:hAnsi="Arial" w:cs="Arial"/>
          <w:b/>
          <w:i/>
          <w:noProof/>
          <w:color w:val="000000"/>
          <w:sz w:val="24"/>
          <w:szCs w:val="24"/>
          <w:lang w:val="ro-RO"/>
        </w:rPr>
      </w:pPr>
    </w:p>
    <w:p w:rsidR="006C4850" w:rsidRDefault="006C4850" w:rsidP="00F24603">
      <w:pPr>
        <w:spacing w:before="120" w:after="0" w:line="240" w:lineRule="auto"/>
        <w:jc w:val="both"/>
        <w:rPr>
          <w:rFonts w:ascii="Arial" w:hAnsi="Arial" w:cs="Arial"/>
          <w:b/>
          <w:i/>
          <w:noProof/>
          <w:color w:val="000000"/>
          <w:sz w:val="24"/>
          <w:szCs w:val="24"/>
          <w:lang w:val="ro-RO"/>
        </w:rPr>
      </w:pPr>
      <w:r>
        <w:rPr>
          <w:rFonts w:ascii="Arial" w:hAnsi="Arial" w:cs="Arial"/>
          <w:b/>
          <w:i/>
          <w:noProof/>
          <w:color w:val="000000"/>
          <w:sz w:val="24"/>
          <w:szCs w:val="24"/>
          <w:lang w:val="ro-RO"/>
        </w:rPr>
        <w:t>Cărţi publicate în editură</w:t>
      </w:r>
    </w:p>
    <w:p w:rsidR="006C4850" w:rsidRDefault="000C0E1C" w:rsidP="00F24603">
      <w:pPr>
        <w:spacing w:before="120" w:after="0" w:line="240" w:lineRule="auto"/>
        <w:jc w:val="both"/>
        <w:rPr>
          <w:rFonts w:ascii="Arial" w:hAnsi="Arial" w:cs="Arial"/>
          <w:b/>
          <w:i/>
          <w:noProof/>
          <w:color w:val="000000"/>
          <w:sz w:val="24"/>
          <w:szCs w:val="24"/>
          <w:lang w:val="ro-RO"/>
        </w:rPr>
      </w:pPr>
      <w:r>
        <w:rPr>
          <w:rFonts w:ascii="Arial" w:hAnsi="Arial" w:cs="Arial"/>
          <w:b/>
          <w:i/>
          <w:noProof/>
          <w:color w:val="000000"/>
          <w:sz w:val="24"/>
          <w:szCs w:val="24"/>
        </w:rPr>
        <w:pict>
          <v:shape id="_x0000_s1037" type="#_x0000_t32" style="position:absolute;left:0;text-align:left;margin-left:-18pt;margin-top:12.4pt;width:496.5pt;height:.05pt;flip:x;z-index:251668480" o:connectortype="straight" strokecolor="black [3213]" strokeweight="3pt">
            <v:shadow type="perspective" color="#7f7f7f [1601]" opacity=".5" offset="1pt" offset2="-1pt"/>
          </v:shape>
        </w:pict>
      </w:r>
    </w:p>
    <w:p w:rsidR="006C4850" w:rsidRPr="008D222F" w:rsidRDefault="006C4850" w:rsidP="006C4850">
      <w:pPr>
        <w:spacing w:after="0" w:line="240" w:lineRule="auto"/>
        <w:ind w:firstLine="720"/>
        <w:jc w:val="both"/>
        <w:rPr>
          <w:rFonts w:ascii="Arial" w:hAnsi="Arial" w:cs="Arial"/>
        </w:rPr>
      </w:pPr>
      <w:r w:rsidRPr="008D222F">
        <w:rPr>
          <w:rFonts w:ascii="Arial" w:hAnsi="Arial" w:cs="Arial"/>
          <w:b/>
        </w:rPr>
        <w:t>Dana Săndulescu</w:t>
      </w:r>
      <w:r w:rsidR="00FE57D1" w:rsidRPr="008D222F">
        <w:rPr>
          <w:rFonts w:ascii="Arial" w:hAnsi="Arial" w:cs="Arial"/>
          <w:b/>
        </w:rPr>
        <w:t xml:space="preserve"> (</w:t>
      </w:r>
      <w:r w:rsidR="00FE57D1" w:rsidRPr="008D222F">
        <w:rPr>
          <w:rFonts w:ascii="Arial" w:hAnsi="Arial" w:cs="Arial"/>
        </w:rPr>
        <w:t>căsătorită</w:t>
      </w:r>
      <w:r w:rsidR="00FE57D1" w:rsidRPr="008D222F">
        <w:rPr>
          <w:rFonts w:ascii="Arial" w:hAnsi="Arial" w:cs="Arial"/>
          <w:b/>
        </w:rPr>
        <w:t xml:space="preserve"> Popa)</w:t>
      </w:r>
      <w:r w:rsidRPr="008D222F">
        <w:rPr>
          <w:rFonts w:ascii="Arial" w:hAnsi="Arial" w:cs="Arial"/>
        </w:rPr>
        <w:t xml:space="preserve"> - Ecologia şi protecţia mediului – noţiuni elementare, Ed. AgroTehnica, Bucureşti,  2002, ISBN: 973-86088-0-5.</w:t>
      </w:r>
    </w:p>
    <w:p w:rsidR="006C4850" w:rsidRPr="008D222F" w:rsidRDefault="006C4850" w:rsidP="006C4850">
      <w:pPr>
        <w:spacing w:after="0" w:line="240" w:lineRule="auto"/>
        <w:ind w:firstLine="720"/>
        <w:jc w:val="both"/>
        <w:rPr>
          <w:rFonts w:ascii="Arial" w:hAnsi="Arial" w:cs="Arial"/>
        </w:rPr>
      </w:pPr>
      <w:r w:rsidRPr="008D222F">
        <w:rPr>
          <w:rFonts w:ascii="Arial" w:hAnsi="Arial" w:cs="Arial"/>
        </w:rPr>
        <w:t xml:space="preserve">A. Popescu, Gh. Dobrică, </w:t>
      </w:r>
      <w:r w:rsidRPr="008D222F">
        <w:rPr>
          <w:rFonts w:ascii="Arial" w:hAnsi="Arial" w:cs="Arial"/>
          <w:b/>
        </w:rPr>
        <w:t>Dana Săndulescu</w:t>
      </w:r>
      <w:r w:rsidR="00FE57D1" w:rsidRPr="008D222F">
        <w:rPr>
          <w:rFonts w:ascii="Arial" w:hAnsi="Arial" w:cs="Arial"/>
          <w:b/>
        </w:rPr>
        <w:t xml:space="preserve"> (</w:t>
      </w:r>
      <w:r w:rsidR="00FE57D1" w:rsidRPr="008D222F">
        <w:rPr>
          <w:rFonts w:ascii="Arial" w:hAnsi="Arial" w:cs="Arial"/>
        </w:rPr>
        <w:t>căsătorită</w:t>
      </w:r>
      <w:r w:rsidR="00FE57D1" w:rsidRPr="008D222F">
        <w:rPr>
          <w:rFonts w:ascii="Arial" w:hAnsi="Arial" w:cs="Arial"/>
          <w:b/>
        </w:rPr>
        <w:t xml:space="preserve"> Popa)</w:t>
      </w:r>
      <w:r w:rsidRPr="008D222F">
        <w:rPr>
          <w:rFonts w:ascii="Arial" w:hAnsi="Arial" w:cs="Arial"/>
        </w:rPr>
        <w:t xml:space="preserve"> – Gunoiul şi importanţa acestuia în fermele zootehnice, AmandA Edit, 2005, ISBN: 973-85729-9.</w:t>
      </w:r>
    </w:p>
    <w:p w:rsidR="006C4850" w:rsidRPr="008D222F" w:rsidRDefault="006C4850" w:rsidP="006C4850">
      <w:pPr>
        <w:spacing w:after="0" w:line="240" w:lineRule="auto"/>
        <w:ind w:firstLine="720"/>
        <w:jc w:val="both"/>
        <w:rPr>
          <w:rFonts w:ascii="Arial" w:hAnsi="Arial" w:cs="Arial"/>
        </w:rPr>
      </w:pPr>
      <w:r w:rsidRPr="008D222F">
        <w:rPr>
          <w:rFonts w:ascii="Arial" w:hAnsi="Arial" w:cs="Arial"/>
        </w:rPr>
        <w:t xml:space="preserve">A. Popescu, Gh. Dobrică, </w:t>
      </w:r>
      <w:r w:rsidRPr="008D222F">
        <w:rPr>
          <w:rFonts w:ascii="Arial" w:hAnsi="Arial" w:cs="Arial"/>
          <w:b/>
        </w:rPr>
        <w:t xml:space="preserve">Dana Săndulescu </w:t>
      </w:r>
      <w:r w:rsidR="00FE57D1" w:rsidRPr="008D222F">
        <w:rPr>
          <w:rFonts w:ascii="Arial" w:hAnsi="Arial" w:cs="Arial"/>
          <w:b/>
        </w:rPr>
        <w:t>(</w:t>
      </w:r>
      <w:r w:rsidR="00FE57D1" w:rsidRPr="008D222F">
        <w:rPr>
          <w:rFonts w:ascii="Arial" w:hAnsi="Arial" w:cs="Arial"/>
        </w:rPr>
        <w:t>căsătorită</w:t>
      </w:r>
      <w:r w:rsidR="00FE57D1" w:rsidRPr="008D222F">
        <w:rPr>
          <w:rFonts w:ascii="Arial" w:hAnsi="Arial" w:cs="Arial"/>
          <w:b/>
        </w:rPr>
        <w:t xml:space="preserve"> Popa) </w:t>
      </w:r>
      <w:r w:rsidRPr="008D222F">
        <w:rPr>
          <w:rFonts w:ascii="Arial" w:hAnsi="Arial" w:cs="Arial"/>
          <w:b/>
        </w:rPr>
        <w:t xml:space="preserve">– </w:t>
      </w:r>
      <w:r w:rsidRPr="008D222F">
        <w:rPr>
          <w:rFonts w:ascii="Arial" w:hAnsi="Arial" w:cs="Arial"/>
        </w:rPr>
        <w:t>Evacuarea dejecţiilor din adăposturile de vaci, AmandA Edit, 2005, ISBN: 973-85723-7-1.</w:t>
      </w:r>
    </w:p>
    <w:p w:rsidR="006C4850" w:rsidRPr="008D222F" w:rsidRDefault="006C4850" w:rsidP="006C4850">
      <w:pPr>
        <w:spacing w:after="0" w:line="240" w:lineRule="auto"/>
        <w:ind w:firstLine="720"/>
        <w:jc w:val="both"/>
        <w:rPr>
          <w:rFonts w:ascii="Arial" w:hAnsi="Arial" w:cs="Arial"/>
        </w:rPr>
      </w:pPr>
      <w:r w:rsidRPr="008D222F">
        <w:rPr>
          <w:rFonts w:ascii="Arial" w:hAnsi="Arial" w:cs="Arial"/>
        </w:rPr>
        <w:t>Gh. Georgescu (cooronator), ş.a. (</w:t>
      </w:r>
      <w:r w:rsidRPr="008D222F">
        <w:rPr>
          <w:rFonts w:ascii="Arial" w:hAnsi="Arial" w:cs="Arial"/>
          <w:b/>
        </w:rPr>
        <w:t xml:space="preserve">Dana Popa – </w:t>
      </w:r>
      <w:r w:rsidRPr="008D222F">
        <w:rPr>
          <w:rFonts w:ascii="Arial" w:hAnsi="Arial" w:cs="Arial"/>
        </w:rPr>
        <w:t>cap. 4.6.) - Cartea producătorului şi procesatorului de lapte, vol. 2, Ed. Ceres, Bucureşti, 2007, ISBN 973-40-0591-X, 978-973-40-0773-8.</w:t>
      </w:r>
    </w:p>
    <w:p w:rsidR="006C4850" w:rsidRPr="008D222F" w:rsidRDefault="006C4850" w:rsidP="006C4850">
      <w:pPr>
        <w:spacing w:after="0" w:line="240" w:lineRule="auto"/>
        <w:ind w:firstLine="720"/>
        <w:jc w:val="both"/>
        <w:rPr>
          <w:rFonts w:ascii="Arial" w:hAnsi="Arial" w:cs="Arial"/>
        </w:rPr>
      </w:pPr>
      <w:r w:rsidRPr="008D222F">
        <w:rPr>
          <w:rFonts w:ascii="Arial" w:hAnsi="Arial" w:cs="Arial"/>
        </w:rPr>
        <w:t>Gh. Georgescu (coordonator), ş.a. (</w:t>
      </w:r>
      <w:r w:rsidRPr="008D222F">
        <w:rPr>
          <w:rFonts w:ascii="Arial" w:hAnsi="Arial" w:cs="Arial"/>
          <w:b/>
        </w:rPr>
        <w:t>Dana Popa</w:t>
      </w:r>
      <w:r w:rsidRPr="008D222F">
        <w:rPr>
          <w:rFonts w:ascii="Arial" w:hAnsi="Arial" w:cs="Arial"/>
        </w:rPr>
        <w:t>) - Monografia creşterii bubalinelor din România şi pe plan mondial, Ed. Ceres, Bucureşti, 2007, ISBN 973-40-0591-X, 978-973-40-0773-8.</w:t>
      </w:r>
    </w:p>
    <w:p w:rsidR="006C4850" w:rsidRPr="008D222F" w:rsidRDefault="006C4850" w:rsidP="006C4850">
      <w:pPr>
        <w:suppressAutoHyphens/>
        <w:spacing w:after="0" w:line="240" w:lineRule="auto"/>
        <w:ind w:firstLine="720"/>
        <w:jc w:val="both"/>
        <w:rPr>
          <w:rFonts w:ascii="Arial" w:hAnsi="Arial" w:cs="Arial"/>
        </w:rPr>
      </w:pPr>
      <w:r w:rsidRPr="008D222F">
        <w:rPr>
          <w:rFonts w:ascii="Arial" w:hAnsi="Arial" w:cs="Arial"/>
        </w:rPr>
        <w:t xml:space="preserve">Daniela Alexandrescu, </w:t>
      </w:r>
      <w:r w:rsidRPr="008D222F">
        <w:rPr>
          <w:rFonts w:ascii="Arial" w:hAnsi="Arial" w:cs="Arial"/>
          <w:b/>
        </w:rPr>
        <w:t xml:space="preserve">Dana Popa, </w:t>
      </w:r>
      <w:r w:rsidRPr="008D222F">
        <w:rPr>
          <w:rFonts w:ascii="Arial" w:hAnsi="Arial" w:cs="Arial"/>
        </w:rPr>
        <w:t>Carmen Nicolae - Ecosisteme acvatice montane, Editura Electra, Bucureşti, 2009, ISBN 978-606-507-029-5.</w:t>
      </w:r>
    </w:p>
    <w:p w:rsidR="006C4850" w:rsidRPr="008D222F" w:rsidRDefault="006C4850" w:rsidP="006C4850">
      <w:pPr>
        <w:suppressAutoHyphens/>
        <w:spacing w:after="0" w:line="240" w:lineRule="auto"/>
        <w:ind w:firstLine="720"/>
        <w:jc w:val="both"/>
        <w:rPr>
          <w:rFonts w:ascii="Arial" w:hAnsi="Arial" w:cs="Arial"/>
        </w:rPr>
      </w:pPr>
      <w:r w:rsidRPr="008D222F">
        <w:rPr>
          <w:rFonts w:ascii="Arial" w:hAnsi="Arial" w:cs="Arial"/>
          <w:b/>
        </w:rPr>
        <w:t>Dana Popa</w:t>
      </w:r>
      <w:r w:rsidRPr="008D222F">
        <w:rPr>
          <w:rFonts w:ascii="Arial" w:hAnsi="Arial" w:cs="Arial"/>
        </w:rPr>
        <w:t xml:space="preserve"> – Noţiuni introductive de ecologie sistemică. Editura Sfîntul Ierarh Nicolae, Brăila, 2011, ISBN: 978-606-577-269-4.</w:t>
      </w:r>
    </w:p>
    <w:p w:rsidR="008D222F" w:rsidRPr="008D222F" w:rsidRDefault="008D222F" w:rsidP="008D222F">
      <w:pPr>
        <w:ind w:firstLine="709"/>
        <w:jc w:val="both"/>
        <w:rPr>
          <w:rFonts w:ascii="Arial" w:hAnsi="Arial" w:cs="Arial"/>
          <w:b/>
        </w:rPr>
      </w:pPr>
      <w:r w:rsidRPr="008D222F">
        <w:rPr>
          <w:rFonts w:ascii="Arial" w:hAnsi="Arial" w:cs="Arial"/>
          <w:b/>
        </w:rPr>
        <w:t>Dana Popa, Răzvan Popa</w:t>
      </w:r>
      <w:r w:rsidRPr="008D222F">
        <w:rPr>
          <w:rFonts w:ascii="Arial" w:hAnsi="Arial" w:cs="Arial"/>
        </w:rPr>
        <w:t xml:space="preserve"> – Conservarea mediului și a biodiversității, Editura Pim, Iași, ISBN: 978-606-13-1257-3</w:t>
      </w:r>
    </w:p>
    <w:p w:rsidR="008D222F" w:rsidRPr="006C4850" w:rsidRDefault="008D222F" w:rsidP="006C4850">
      <w:pPr>
        <w:suppressAutoHyphens/>
        <w:spacing w:after="0" w:line="240" w:lineRule="auto"/>
        <w:ind w:firstLine="720"/>
        <w:jc w:val="both"/>
        <w:rPr>
          <w:rFonts w:ascii="Arial" w:hAnsi="Arial" w:cs="Arial"/>
          <w:sz w:val="24"/>
          <w:szCs w:val="24"/>
        </w:rPr>
      </w:pPr>
    </w:p>
    <w:p w:rsidR="00E5759C" w:rsidRDefault="006C4850" w:rsidP="00F24603">
      <w:pPr>
        <w:spacing w:before="120" w:after="0" w:line="240" w:lineRule="auto"/>
        <w:jc w:val="both"/>
        <w:rPr>
          <w:rFonts w:ascii="Arial" w:hAnsi="Arial" w:cs="Arial"/>
          <w:b/>
          <w:i/>
          <w:noProof/>
          <w:color w:val="000000"/>
          <w:sz w:val="24"/>
          <w:szCs w:val="24"/>
          <w:lang w:val="ro-RO"/>
        </w:rPr>
      </w:pPr>
      <w:r>
        <w:rPr>
          <w:rFonts w:ascii="Arial" w:hAnsi="Arial" w:cs="Arial"/>
          <w:b/>
          <w:i/>
          <w:noProof/>
          <w:color w:val="000000"/>
          <w:sz w:val="24"/>
          <w:szCs w:val="24"/>
          <w:lang w:val="ro-RO"/>
        </w:rPr>
        <w:t>Membru în societăţi profesionale</w:t>
      </w:r>
    </w:p>
    <w:p w:rsidR="006C4850" w:rsidRDefault="000C0E1C" w:rsidP="00F24603">
      <w:pPr>
        <w:spacing w:before="120" w:after="0" w:line="240" w:lineRule="auto"/>
        <w:jc w:val="both"/>
        <w:rPr>
          <w:rFonts w:ascii="Arial" w:hAnsi="Arial" w:cs="Arial"/>
          <w:b/>
          <w:i/>
          <w:noProof/>
          <w:color w:val="000000"/>
          <w:sz w:val="24"/>
          <w:szCs w:val="24"/>
          <w:lang w:val="ro-RO"/>
        </w:rPr>
      </w:pPr>
      <w:r>
        <w:rPr>
          <w:rFonts w:ascii="Arial" w:hAnsi="Arial" w:cs="Arial"/>
          <w:b/>
          <w:i/>
          <w:noProof/>
          <w:color w:val="000000"/>
          <w:sz w:val="24"/>
          <w:szCs w:val="24"/>
        </w:rPr>
        <w:pict>
          <v:shape id="_x0000_s1036" type="#_x0000_t32" style="position:absolute;left:0;text-align:left;margin-left:-9pt;margin-top:11.7pt;width:496.5pt;height:.05pt;flip:x;z-index:251667456" o:connectortype="straight" strokecolor="black [3213]" strokeweight="3pt">
            <v:shadow type="perspective" color="#7f7f7f [1601]" opacity=".5" offset="1pt" offset2="-1pt"/>
          </v:shape>
        </w:pict>
      </w:r>
    </w:p>
    <w:p w:rsidR="006C4850" w:rsidRDefault="006C4850" w:rsidP="00F24603">
      <w:pPr>
        <w:spacing w:before="120"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t>Membru al Societăţii Române de Zootehnie</w:t>
      </w:r>
    </w:p>
    <w:p w:rsidR="006C4850" w:rsidRDefault="006C4850" w:rsidP="00F24603">
      <w:pPr>
        <w:spacing w:before="120"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t>Membru al Societăţii Române de Ecologie</w:t>
      </w:r>
    </w:p>
    <w:p w:rsidR="006C4850" w:rsidRDefault="006C4850" w:rsidP="00F24603">
      <w:pPr>
        <w:spacing w:before="120" w:after="0" w:line="240" w:lineRule="auto"/>
        <w:jc w:val="both"/>
        <w:rPr>
          <w:rFonts w:ascii="Arial" w:hAnsi="Arial" w:cs="Arial"/>
          <w:noProof/>
          <w:color w:val="000000"/>
          <w:sz w:val="24"/>
          <w:szCs w:val="24"/>
          <w:lang w:val="ro-RO"/>
        </w:rPr>
      </w:pPr>
    </w:p>
    <w:p w:rsidR="006C4850" w:rsidRDefault="006C4850" w:rsidP="00F24603">
      <w:pPr>
        <w:spacing w:before="120" w:after="0" w:line="240" w:lineRule="auto"/>
        <w:jc w:val="both"/>
        <w:rPr>
          <w:rFonts w:ascii="Arial" w:hAnsi="Arial" w:cs="Arial"/>
          <w:noProof/>
          <w:color w:val="000000"/>
          <w:sz w:val="24"/>
          <w:szCs w:val="24"/>
          <w:lang w:val="ro-RO"/>
        </w:rPr>
      </w:pPr>
    </w:p>
    <w:p w:rsidR="006C4850" w:rsidRDefault="006C4850" w:rsidP="00F24603">
      <w:pPr>
        <w:spacing w:before="120" w:after="0" w:line="240" w:lineRule="auto"/>
        <w:jc w:val="both"/>
        <w:rPr>
          <w:rFonts w:ascii="Arial" w:hAnsi="Arial" w:cs="Arial"/>
          <w:noProof/>
          <w:color w:val="000000"/>
          <w:sz w:val="24"/>
          <w:szCs w:val="24"/>
          <w:lang w:val="ro-RO"/>
        </w:rPr>
      </w:pPr>
    </w:p>
    <w:p w:rsidR="006C4850" w:rsidRDefault="006901C4" w:rsidP="00F24603">
      <w:pPr>
        <w:spacing w:before="120"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t>10</w:t>
      </w:r>
      <w:r w:rsidR="00DC629A">
        <w:rPr>
          <w:rFonts w:ascii="Arial" w:hAnsi="Arial" w:cs="Arial"/>
          <w:noProof/>
          <w:color w:val="000000"/>
          <w:sz w:val="24"/>
          <w:szCs w:val="24"/>
          <w:lang w:val="ro-RO"/>
        </w:rPr>
        <w:t>.0</w:t>
      </w:r>
      <w:r>
        <w:rPr>
          <w:rFonts w:ascii="Arial" w:hAnsi="Arial" w:cs="Arial"/>
          <w:noProof/>
          <w:color w:val="000000"/>
          <w:sz w:val="24"/>
          <w:szCs w:val="24"/>
          <w:lang w:val="ro-RO"/>
        </w:rPr>
        <w:t>7</w:t>
      </w:r>
      <w:r w:rsidR="00DC629A">
        <w:rPr>
          <w:rFonts w:ascii="Arial" w:hAnsi="Arial" w:cs="Arial"/>
          <w:noProof/>
          <w:color w:val="000000"/>
          <w:sz w:val="24"/>
          <w:szCs w:val="24"/>
          <w:lang w:val="ro-RO"/>
        </w:rPr>
        <w:t>.2014</w:t>
      </w:r>
      <w:r w:rsidR="006C4850">
        <w:rPr>
          <w:rFonts w:ascii="Arial" w:hAnsi="Arial" w:cs="Arial"/>
          <w:noProof/>
          <w:color w:val="000000"/>
          <w:sz w:val="24"/>
          <w:szCs w:val="24"/>
          <w:lang w:val="ro-RO"/>
        </w:rPr>
        <w:t xml:space="preserve">                                                                           biol. Dr. Dana Cătălina POPA</w:t>
      </w:r>
    </w:p>
    <w:sectPr w:rsidR="006C4850" w:rsidSect="006F7A4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C25" w:rsidRDefault="00542C25" w:rsidP="00AA12A0">
      <w:pPr>
        <w:spacing w:after="0" w:line="240" w:lineRule="auto"/>
      </w:pPr>
      <w:r>
        <w:separator/>
      </w:r>
    </w:p>
  </w:endnote>
  <w:endnote w:type="continuationSeparator" w:id="1">
    <w:p w:rsidR="00542C25" w:rsidRDefault="00542C25" w:rsidP="00AA1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422"/>
      <w:docPartObj>
        <w:docPartGallery w:val="Page Numbers (Bottom of Page)"/>
        <w:docPartUnique/>
      </w:docPartObj>
    </w:sdtPr>
    <w:sdtContent>
      <w:p w:rsidR="00025F51" w:rsidRDefault="000C0E1C">
        <w:pPr>
          <w:pStyle w:val="Footer"/>
          <w:jc w:val="center"/>
        </w:pPr>
        <w:fldSimple w:instr=" PAGE   \* MERGEFORMAT ">
          <w:r w:rsidR="006901C4">
            <w:rPr>
              <w:noProof/>
            </w:rPr>
            <w:t>6</w:t>
          </w:r>
        </w:fldSimple>
      </w:p>
    </w:sdtContent>
  </w:sdt>
  <w:p w:rsidR="00025F51" w:rsidRDefault="00025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C25" w:rsidRDefault="00542C25" w:rsidP="00AA12A0">
      <w:pPr>
        <w:spacing w:after="0" w:line="240" w:lineRule="auto"/>
      </w:pPr>
      <w:r>
        <w:separator/>
      </w:r>
    </w:p>
  </w:footnote>
  <w:footnote w:type="continuationSeparator" w:id="1">
    <w:p w:rsidR="00542C25" w:rsidRDefault="00542C25" w:rsidP="00AA1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8072E"/>
    <w:multiLevelType w:val="hybridMultilevel"/>
    <w:tmpl w:val="C74C617C"/>
    <w:lvl w:ilvl="0" w:tplc="F9D888E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C05F87"/>
    <w:multiLevelType w:val="hybridMultilevel"/>
    <w:tmpl w:val="D2C2DC84"/>
    <w:lvl w:ilvl="0" w:tplc="0409000F">
      <w:start w:val="1"/>
      <w:numFmt w:val="decimal"/>
      <w:lvlText w:val="%1."/>
      <w:lvlJc w:val="left"/>
      <w:pPr>
        <w:tabs>
          <w:tab w:val="num" w:pos="785"/>
        </w:tabs>
        <w:ind w:left="785" w:hanging="360"/>
      </w:pPr>
    </w:lvl>
    <w:lvl w:ilvl="1" w:tplc="04090019">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
    <w:nsid w:val="65D561EB"/>
    <w:multiLevelType w:val="hybridMultilevel"/>
    <w:tmpl w:val="3BAC7F6A"/>
    <w:lvl w:ilvl="0" w:tplc="FF863FE0">
      <w:start w:val="1"/>
      <w:numFmt w:val="decimal"/>
      <w:lvlText w:val="%1."/>
      <w:lvlJc w:val="left"/>
      <w:pPr>
        <w:ind w:left="80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65E4606"/>
    <w:multiLevelType w:val="hybridMultilevel"/>
    <w:tmpl w:val="007E4398"/>
    <w:lvl w:ilvl="0" w:tplc="8736B4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9673C"/>
    <w:rsid w:val="00025F51"/>
    <w:rsid w:val="00026B5D"/>
    <w:rsid w:val="00045EAD"/>
    <w:rsid w:val="0005070E"/>
    <w:rsid w:val="000821A6"/>
    <w:rsid w:val="0009673C"/>
    <w:rsid w:val="000C0E1C"/>
    <w:rsid w:val="001F522B"/>
    <w:rsid w:val="002666D0"/>
    <w:rsid w:val="002D27B7"/>
    <w:rsid w:val="003A155C"/>
    <w:rsid w:val="003C07D6"/>
    <w:rsid w:val="004A04A4"/>
    <w:rsid w:val="00517EAD"/>
    <w:rsid w:val="00542C25"/>
    <w:rsid w:val="005971AE"/>
    <w:rsid w:val="005B587F"/>
    <w:rsid w:val="005F6BFA"/>
    <w:rsid w:val="00683E20"/>
    <w:rsid w:val="006901C4"/>
    <w:rsid w:val="006C4850"/>
    <w:rsid w:val="006C4AFD"/>
    <w:rsid w:val="006F7A4F"/>
    <w:rsid w:val="007742ED"/>
    <w:rsid w:val="007D6F01"/>
    <w:rsid w:val="00837039"/>
    <w:rsid w:val="00860D7C"/>
    <w:rsid w:val="008D222F"/>
    <w:rsid w:val="008E0FF9"/>
    <w:rsid w:val="008F3643"/>
    <w:rsid w:val="00930515"/>
    <w:rsid w:val="009417E0"/>
    <w:rsid w:val="00950796"/>
    <w:rsid w:val="00960D1C"/>
    <w:rsid w:val="00971642"/>
    <w:rsid w:val="00995997"/>
    <w:rsid w:val="00A21A52"/>
    <w:rsid w:val="00A44FCE"/>
    <w:rsid w:val="00A755F3"/>
    <w:rsid w:val="00AA12A0"/>
    <w:rsid w:val="00AD3D3F"/>
    <w:rsid w:val="00B1445E"/>
    <w:rsid w:val="00B44BFA"/>
    <w:rsid w:val="00B607CC"/>
    <w:rsid w:val="00B70670"/>
    <w:rsid w:val="00C545E4"/>
    <w:rsid w:val="00CE5E41"/>
    <w:rsid w:val="00D46EA9"/>
    <w:rsid w:val="00D95F39"/>
    <w:rsid w:val="00DC629A"/>
    <w:rsid w:val="00E15963"/>
    <w:rsid w:val="00E31FCA"/>
    <w:rsid w:val="00E44585"/>
    <w:rsid w:val="00E5759C"/>
    <w:rsid w:val="00E62EA4"/>
    <w:rsid w:val="00E77E1C"/>
    <w:rsid w:val="00E95DAF"/>
    <w:rsid w:val="00F24603"/>
    <w:rsid w:val="00F5359C"/>
    <w:rsid w:val="00F63B11"/>
    <w:rsid w:val="00FE5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3]"/>
    </o:shapedefaults>
    <o:shapelayout v:ext="edit">
      <o:idmap v:ext="edit" data="1"/>
      <o:rules v:ext="edit">
        <o:r id="V:Rule10" type="connector" idref="#_x0000_s1029"/>
        <o:r id="V:Rule11" type="connector" idref="#_x0000_s1032"/>
        <o:r id="V:Rule12" type="connector" idref="#_x0000_s1034"/>
        <o:r id="V:Rule13" type="connector" idref="#_x0000_s1033"/>
        <o:r id="V:Rule14" type="connector" idref="#_x0000_s1037"/>
        <o:r id="V:Rule15" type="connector" idref="#_x0000_s1030"/>
        <o:r id="V:Rule16" type="connector" idref="#_x0000_s1036"/>
        <o:r id="V:Rule17" type="connector" idref="#_x0000_s1031"/>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12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12A0"/>
  </w:style>
  <w:style w:type="paragraph" w:styleId="Footer">
    <w:name w:val="footer"/>
    <w:basedOn w:val="Normal"/>
    <w:link w:val="FooterChar"/>
    <w:uiPriority w:val="99"/>
    <w:unhideWhenUsed/>
    <w:rsid w:val="00AA1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2A0"/>
  </w:style>
  <w:style w:type="paragraph" w:styleId="ListParagraph">
    <w:name w:val="List Paragraph"/>
    <w:basedOn w:val="Normal"/>
    <w:uiPriority w:val="34"/>
    <w:qFormat/>
    <w:rsid w:val="00E5759C"/>
    <w:pPr>
      <w:ind w:left="720"/>
      <w:contextualSpacing/>
    </w:pPr>
    <w:rPr>
      <w:rFonts w:ascii="Calibri" w:eastAsia="Calibri" w:hAnsi="Calibri" w:cs="Times New Roman"/>
      <w:lang w:val="ro-RO"/>
    </w:rPr>
  </w:style>
  <w:style w:type="character" w:styleId="Hyperlink">
    <w:name w:val="Hyperlink"/>
    <w:basedOn w:val="DefaultParagraphFont"/>
    <w:uiPriority w:val="99"/>
    <w:unhideWhenUsed/>
    <w:rsid w:val="003C07D6"/>
    <w:rPr>
      <w:color w:val="0000FF" w:themeColor="hyperlink"/>
      <w:u w:val="single"/>
    </w:rPr>
  </w:style>
  <w:style w:type="paragraph" w:styleId="NoSpacing">
    <w:name w:val="No Spacing"/>
    <w:uiPriority w:val="1"/>
    <w:qFormat/>
    <w:rsid w:val="00025F5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7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asandulescu@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USAMVB</Company>
  <LinksUpToDate>false</LinksUpToDate>
  <CharactersWithSpaces>14659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35</cp:revision>
  <dcterms:created xsi:type="dcterms:W3CDTF">2012-05-09T04:55:00Z</dcterms:created>
  <dcterms:modified xsi:type="dcterms:W3CDTF">2014-07-10T05:06:00Z</dcterms:modified>
</cp:coreProperties>
</file>